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3477" w14:textId="77777777" w:rsidR="00127AA2" w:rsidRPr="000E45C7" w:rsidRDefault="00CF6299" w:rsidP="00127AA2">
      <w:pPr>
        <w:spacing w:after="0" w:line="240" w:lineRule="auto"/>
        <w:jc w:val="center"/>
        <w:rPr>
          <w:rFonts w:ascii="Times New Roman" w:hAnsi="Times New Roman" w:cs="Times New Roman"/>
          <w:b/>
          <w:bCs/>
          <w:iCs/>
          <w:noProof/>
          <w:sz w:val="28"/>
          <w:szCs w:val="28"/>
          <w:lang w:val="uz-Cyrl-UZ"/>
        </w:rPr>
      </w:pPr>
      <w:r w:rsidRPr="00CF6299">
        <w:rPr>
          <w:rFonts w:ascii="Times New Roman" w:hAnsi="Times New Roman" w:cs="Times New Roman"/>
          <w:b/>
          <w:bCs/>
          <w:iCs/>
          <w:noProof/>
          <w:sz w:val="28"/>
          <w:szCs w:val="28"/>
          <w:lang w:val="en-US"/>
        </w:rPr>
        <w:t>“</w:t>
      </w:r>
      <w:r w:rsidR="00C22FAC">
        <w:rPr>
          <w:rFonts w:ascii="Times New Roman" w:hAnsi="Times New Roman" w:cs="Times New Roman"/>
          <w:b/>
          <w:bCs/>
          <w:iCs/>
          <w:noProof/>
          <w:sz w:val="28"/>
          <w:szCs w:val="28"/>
          <w:lang w:val="en-US"/>
        </w:rPr>
        <w:t>Moliya-iqtisod</w:t>
      </w:r>
      <w:r w:rsidRPr="00CF6299">
        <w:rPr>
          <w:rFonts w:ascii="Times New Roman" w:hAnsi="Times New Roman" w:cs="Times New Roman"/>
          <w:b/>
          <w:bCs/>
          <w:iCs/>
          <w:noProof/>
          <w:sz w:val="28"/>
          <w:szCs w:val="28"/>
          <w:lang w:val="en-US"/>
        </w:rPr>
        <w:t xml:space="preserve"> boshqarmasi”</w:t>
      </w:r>
      <w:r w:rsidR="00BE1545">
        <w:rPr>
          <w:rFonts w:ascii="Times New Roman" w:hAnsi="Times New Roman" w:cs="Times New Roman"/>
          <w:b/>
          <w:bCs/>
          <w:iCs/>
          <w:noProof/>
          <w:sz w:val="28"/>
          <w:szCs w:val="28"/>
          <w:lang w:val="uz-Cyrl-UZ"/>
        </w:rPr>
        <w:t xml:space="preserve"> </w:t>
      </w:r>
      <w:r w:rsidR="00127AA2" w:rsidRPr="000E45C7">
        <w:rPr>
          <w:rFonts w:ascii="Times New Roman" w:hAnsi="Times New Roman" w:cs="Times New Roman"/>
          <w:b/>
          <w:bCs/>
          <w:iCs/>
          <w:noProof/>
          <w:sz w:val="28"/>
          <w:szCs w:val="28"/>
          <w:lang w:val="uz-Cyrl-UZ"/>
        </w:rPr>
        <w:t xml:space="preserve">xodimlari lavozimlariga qoʻyiladigan </w:t>
      </w:r>
    </w:p>
    <w:p w14:paraId="6CCF8308" w14:textId="77777777"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tbl>
      <w:tblPr>
        <w:tblStyle w:val="a3"/>
        <w:tblW w:w="10490" w:type="dxa"/>
        <w:tblInd w:w="-856" w:type="dxa"/>
        <w:tblLook w:val="04A0" w:firstRow="1" w:lastRow="0" w:firstColumn="1" w:lastColumn="0" w:noHBand="0" w:noVBand="1"/>
      </w:tblPr>
      <w:tblGrid>
        <w:gridCol w:w="2319"/>
        <w:gridCol w:w="3210"/>
        <w:gridCol w:w="4961"/>
      </w:tblGrid>
      <w:tr w:rsidR="00127AA2" w:rsidRPr="00607EF0" w14:paraId="69F4CB67" w14:textId="77777777" w:rsidTr="007D6562">
        <w:trPr>
          <w:trHeight w:val="444"/>
        </w:trPr>
        <w:tc>
          <w:tcPr>
            <w:tcW w:w="10490" w:type="dxa"/>
            <w:gridSpan w:val="3"/>
            <w:shd w:val="clear" w:color="auto" w:fill="D9D9D9" w:themeFill="background1" w:themeFillShade="D9"/>
            <w:vAlign w:val="center"/>
          </w:tcPr>
          <w:p w14:paraId="6FE2C6E2" w14:textId="77777777" w:rsidR="00127AA2" w:rsidRPr="000E45C7" w:rsidRDefault="00CF6299" w:rsidP="00C22FAC">
            <w:pPr>
              <w:spacing w:line="276" w:lineRule="auto"/>
              <w:jc w:val="center"/>
              <w:rPr>
                <w:rFonts w:ascii="Times New Roman" w:hAnsi="Times New Roman" w:cs="Times New Roman"/>
                <w:b/>
                <w:bCs/>
                <w:i/>
                <w:noProof/>
                <w:sz w:val="24"/>
                <w:szCs w:val="24"/>
                <w:lang w:val="uz-Cyrl-UZ"/>
              </w:rPr>
            </w:pPr>
            <w:r w:rsidRPr="00CF6299">
              <w:rPr>
                <w:rFonts w:ascii="Times New Roman" w:hAnsi="Times New Roman" w:cs="Times New Roman"/>
                <w:b/>
                <w:noProof/>
                <w:sz w:val="24"/>
                <w:szCs w:val="24"/>
                <w:lang w:val="uz-Cyrl-UZ"/>
              </w:rPr>
              <w:t>“</w:t>
            </w:r>
            <w:r w:rsidR="00C22FAC">
              <w:rPr>
                <w:rFonts w:ascii="Times New Roman" w:hAnsi="Times New Roman" w:cs="Times New Roman"/>
                <w:b/>
                <w:bCs/>
                <w:iCs/>
                <w:noProof/>
                <w:sz w:val="28"/>
                <w:szCs w:val="28"/>
                <w:lang w:val="en-US"/>
              </w:rPr>
              <w:t>Moliya-iqtisod</w:t>
            </w:r>
            <w:r w:rsidRPr="00CF6299">
              <w:rPr>
                <w:rFonts w:ascii="Times New Roman" w:hAnsi="Times New Roman" w:cs="Times New Roman"/>
                <w:b/>
                <w:noProof/>
                <w:sz w:val="24"/>
                <w:szCs w:val="24"/>
                <w:lang w:val="uz-Cyrl-UZ"/>
              </w:rPr>
              <w:t xml:space="preserve"> boshqarmasi”</w:t>
            </w:r>
            <w:r w:rsidR="00C22FAC">
              <w:rPr>
                <w:rFonts w:ascii="Times New Roman" w:hAnsi="Times New Roman" w:cs="Times New Roman"/>
                <w:b/>
                <w:noProof/>
                <w:sz w:val="24"/>
                <w:szCs w:val="24"/>
                <w:lang w:val="en-US"/>
              </w:rPr>
              <w:t xml:space="preserve"> bosh</w:t>
            </w:r>
            <w:r w:rsidR="00127AA2" w:rsidRPr="000E45C7">
              <w:rPr>
                <w:rFonts w:ascii="Times New Roman" w:hAnsi="Times New Roman" w:cs="Times New Roman"/>
                <w:b/>
                <w:noProof/>
                <w:sz w:val="24"/>
                <w:szCs w:val="24"/>
                <w:lang w:val="uz-Cyrl-UZ"/>
              </w:rPr>
              <w:t xml:space="preserve"> mutaxassisi lavozimi</w:t>
            </w:r>
          </w:p>
        </w:tc>
      </w:tr>
      <w:tr w:rsidR="00127AA2" w:rsidRPr="00607EF0" w14:paraId="53EA73E5" w14:textId="77777777" w:rsidTr="007D6562">
        <w:tc>
          <w:tcPr>
            <w:tcW w:w="2319" w:type="dxa"/>
          </w:tcPr>
          <w:p w14:paraId="6F2C1FA2" w14:textId="77777777"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14:paraId="0AC6754D" w14:textId="77777777"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14:paraId="7A8ED0BA" w14:textId="77777777"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0E45C7" w14:paraId="54991F0C" w14:textId="77777777" w:rsidTr="007D6562">
        <w:tc>
          <w:tcPr>
            <w:tcW w:w="2319" w:type="dxa"/>
          </w:tcPr>
          <w:p w14:paraId="646CE9A3" w14:textId="77777777"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14:paraId="414BFD10" w14:textId="42DD1A9E" w:rsidR="00127AA2" w:rsidRPr="000E45C7" w:rsidRDefault="00CF62AA" w:rsidP="00767234">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uz-Cyrl-UZ" w:eastAsia="ru-RU"/>
              </w:rPr>
              <w:t>Moliya-iqtisod yo</w:t>
            </w:r>
            <w:r w:rsidRPr="000E45C7">
              <w:rPr>
                <w:rFonts w:ascii="Times New Roman" w:hAnsi="Times New Roman" w:cs="Times New Roman"/>
                <w:i/>
                <w:noProof/>
                <w:sz w:val="24"/>
                <w:szCs w:val="24"/>
                <w:lang w:val="uz-Cyrl-UZ" w:eastAsia="ru-RU"/>
              </w:rPr>
              <w:t>ʻ</w:t>
            </w:r>
            <w:r>
              <w:rPr>
                <w:rFonts w:ascii="Times New Roman" w:hAnsi="Times New Roman" w:cs="Times New Roman"/>
                <w:noProof/>
                <w:sz w:val="24"/>
                <w:szCs w:val="24"/>
                <w:lang w:val="uz-Cyrl-UZ" w:eastAsia="ru-RU"/>
              </w:rPr>
              <w:t>nalishidagi</w:t>
            </w:r>
            <w:r w:rsidRPr="00CF62AA">
              <w:rPr>
                <w:rFonts w:ascii="Times New Roman" w:hAnsi="Times New Roman" w:cs="Times New Roman"/>
                <w:noProof/>
                <w:sz w:val="24"/>
                <w:szCs w:val="24"/>
                <w:lang w:val="uz-Cyrl-UZ" w:eastAsia="ru-RU"/>
              </w:rPr>
              <w:t xml:space="preserve"> shaxslarga afzalliklar beriladi </w:t>
            </w:r>
            <w:r w:rsidRPr="000E45C7">
              <w:rPr>
                <w:rFonts w:ascii="Times New Roman" w:hAnsi="Times New Roman" w:cs="Times New Roman"/>
                <w:noProof/>
                <w:sz w:val="24"/>
                <w:szCs w:val="24"/>
                <w:lang w:val="uz-Cyrl-UZ" w:eastAsia="ru-RU"/>
              </w:rPr>
              <w:t>(ilmiy daraja yoki ilmiy unvonga ega</w:t>
            </w:r>
            <w:r w:rsidR="005E3FE0" w:rsidRPr="00CD4FDB">
              <w:rPr>
                <w:rFonts w:ascii="Times New Roman" w:hAnsi="Times New Roman" w:cs="Times New Roman"/>
                <w:noProof/>
                <w:sz w:val="24"/>
                <w:szCs w:val="24"/>
                <w:lang w:val="uz-Cyrl-UZ" w:eastAsia="ru-RU"/>
              </w:rPr>
              <w:t>, magistr</w:t>
            </w:r>
            <w:r w:rsidRPr="000E45C7">
              <w:rPr>
                <w:rFonts w:ascii="Times New Roman" w:hAnsi="Times New Roman" w:cs="Times New Roman"/>
                <w:noProof/>
                <w:sz w:val="24"/>
                <w:szCs w:val="24"/>
                <w:lang w:val="uz-Cyrl-UZ" w:eastAsia="ru-RU"/>
              </w:rPr>
              <w:t xml:space="preserve"> shaxslarga afzalliklar beriladi)</w:t>
            </w:r>
          </w:p>
        </w:tc>
        <w:tc>
          <w:tcPr>
            <w:tcW w:w="4961" w:type="dxa"/>
          </w:tcPr>
          <w:p w14:paraId="1B382967" w14:textId="77777777"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w:t>
            </w:r>
            <w:r w:rsidR="005E3FE0" w:rsidRPr="00CD4FDB">
              <w:rPr>
                <w:rFonts w:ascii="Times New Roman" w:hAnsi="Times New Roman" w:cs="Times New Roman"/>
                <w:i/>
                <w:noProof/>
                <w:sz w:val="24"/>
                <w:szCs w:val="24"/>
                <w:lang w:val="uz-Cyrl-UZ"/>
              </w:rPr>
              <w:t>, magistr</w:t>
            </w:r>
            <w:r w:rsidRPr="000E45C7">
              <w:rPr>
                <w:rFonts w:ascii="Times New Roman" w:hAnsi="Times New Roman" w:cs="Times New Roman"/>
                <w:i/>
                <w:noProof/>
                <w:sz w:val="24"/>
                <w:szCs w:val="24"/>
                <w:lang w:val="uz-Cyrl-UZ"/>
              </w:rPr>
              <w:t xml:space="preserve"> boʻlgan nomzodlarga ustunlik beriladi. Bunda Tanlov komissiyasi tomonidan xulosa berishda inobatga olinadi</w:t>
            </w:r>
          </w:p>
        </w:tc>
      </w:tr>
      <w:tr w:rsidR="00127AA2" w:rsidRPr="00607EF0" w14:paraId="2AB4D8AD" w14:textId="77777777" w:rsidTr="007D6562">
        <w:tc>
          <w:tcPr>
            <w:tcW w:w="2319" w:type="dxa"/>
          </w:tcPr>
          <w:p w14:paraId="1148E5E8" w14:textId="77777777"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14:paraId="34A8A0E4" w14:textId="77777777" w:rsidR="00127AA2" w:rsidRPr="000E45C7" w:rsidRDefault="00127AA2" w:rsidP="00903CD7">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 xml:space="preserve">Kamida </w:t>
            </w:r>
            <w:r w:rsidR="00903CD7">
              <w:rPr>
                <w:rFonts w:ascii="Times New Roman" w:hAnsi="Times New Roman" w:cs="Times New Roman"/>
                <w:noProof/>
                <w:sz w:val="24"/>
                <w:szCs w:val="24"/>
                <w:lang w:val="uz-Cyrl-UZ" w:eastAsia="ru-RU"/>
              </w:rPr>
              <w:t>2</w:t>
            </w:r>
            <w:r w:rsidRPr="000E45C7">
              <w:rPr>
                <w:rFonts w:ascii="Times New Roman" w:hAnsi="Times New Roman" w:cs="Times New Roman"/>
                <w:noProof/>
                <w:sz w:val="24"/>
                <w:szCs w:val="24"/>
                <w:lang w:val="uz-Cyrl-UZ" w:eastAsia="ru-RU"/>
              </w:rPr>
              <w:t xml:space="preserve"> yil mutaxassisligi boʻyicha ish tajribasi </w:t>
            </w:r>
          </w:p>
        </w:tc>
        <w:tc>
          <w:tcPr>
            <w:tcW w:w="4961" w:type="dxa"/>
          </w:tcPr>
          <w:p w14:paraId="443119BA" w14:textId="77777777" w:rsidR="00127AA2" w:rsidRPr="000E45C7" w:rsidRDefault="00127AA2" w:rsidP="00903CD7">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 xml:space="preserve">Mutaxassisligi boʻyicha </w:t>
            </w:r>
            <w:r w:rsidR="00903CD7">
              <w:rPr>
                <w:rFonts w:ascii="Times New Roman" w:hAnsi="Times New Roman" w:cs="Times New Roman"/>
                <w:i/>
                <w:iCs/>
                <w:noProof/>
                <w:sz w:val="24"/>
                <w:szCs w:val="24"/>
                <w:lang w:val="uz-Cyrl-UZ" w:eastAsia="ru-RU"/>
              </w:rPr>
              <w:t>2</w:t>
            </w:r>
            <w:r w:rsidRPr="000E45C7">
              <w:rPr>
                <w:rFonts w:ascii="Times New Roman" w:hAnsi="Times New Roman" w:cs="Times New Roman"/>
                <w:i/>
                <w:iCs/>
                <w:noProof/>
                <w:sz w:val="24"/>
                <w:szCs w:val="24"/>
                <w:lang w:val="uz-Cyrl-UZ" w:eastAsia="ru-RU"/>
              </w:rPr>
              <w:t xml:space="preserve">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0E45C7" w14:paraId="22B612CB" w14:textId="77777777" w:rsidTr="007D6562">
        <w:tc>
          <w:tcPr>
            <w:tcW w:w="2319" w:type="dxa"/>
          </w:tcPr>
          <w:p w14:paraId="76E93218" w14:textId="77777777"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14:paraId="6B33CD55" w14:textId="77777777"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14:paraId="3D593795" w14:textId="77777777"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127AA2" w:rsidRPr="00607EF0" w14:paraId="728E83F1" w14:textId="77777777" w:rsidTr="007D6562">
        <w:tc>
          <w:tcPr>
            <w:tcW w:w="2319" w:type="dxa"/>
          </w:tcPr>
          <w:p w14:paraId="3DFBAA0C" w14:textId="77777777"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14:paraId="7AB75FF4" w14:textId="77777777"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14:paraId="67E90C6C" w14:textId="77777777"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127AA2" w:rsidRPr="00607EF0" w14:paraId="6C86E804" w14:textId="77777777" w:rsidTr="007D6562">
        <w:tc>
          <w:tcPr>
            <w:tcW w:w="2319" w:type="dxa"/>
          </w:tcPr>
          <w:p w14:paraId="6068A64A" w14:textId="77777777"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14:paraId="29C05AE6" w14:textId="77777777"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14:paraId="536BE040" w14:textId="77777777"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607EF0" w14:paraId="23562719" w14:textId="77777777" w:rsidTr="007D6562">
        <w:tc>
          <w:tcPr>
            <w:tcW w:w="2319" w:type="dxa"/>
          </w:tcPr>
          <w:p w14:paraId="0E7FC975" w14:textId="77777777"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14:paraId="57604579" w14:textId="77777777" w:rsidR="00127AA2" w:rsidRPr="000E45C7" w:rsidRDefault="00127AA2" w:rsidP="002B1415">
            <w:pPr>
              <w:spacing w:line="276" w:lineRule="auto"/>
              <w:ind w:hanging="20"/>
              <w:jc w:val="both"/>
              <w:rPr>
                <w:rFonts w:ascii="Times New Roman" w:hAnsi="Times New Roman" w:cs="Times New Roman"/>
                <w:i/>
                <w:noProof/>
                <w:sz w:val="24"/>
                <w:szCs w:val="24"/>
                <w:lang w:val="uz-Cyrl-UZ"/>
              </w:rPr>
            </w:pPr>
            <w:r w:rsidRPr="000E45C7">
              <w:rPr>
                <w:rFonts w:ascii="Times New Roman" w:hAnsi="Times New Roman" w:cs="Times New Roman"/>
                <w:noProof/>
                <w:spacing w:val="-10"/>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tc>
      </w:tr>
      <w:tr w:rsidR="00127AA2" w:rsidRPr="00607EF0" w14:paraId="62A0D2C1" w14:textId="77777777" w:rsidTr="00166AF0">
        <w:tc>
          <w:tcPr>
            <w:tcW w:w="2319" w:type="dxa"/>
          </w:tcPr>
          <w:p w14:paraId="3B26B263" w14:textId="77777777"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14:paraId="569664AB" w14:textId="77777777" w:rsidR="00127AA2" w:rsidRPr="000E45C7" w:rsidRDefault="00C22FAC" w:rsidP="00CF7C81">
            <w:pPr>
              <w:pStyle w:val="a4"/>
              <w:jc w:val="both"/>
              <w:rPr>
                <w:i/>
                <w:noProof/>
                <w:lang w:val="uz-Cyrl-UZ"/>
              </w:rPr>
            </w:pPr>
            <w:r w:rsidRPr="00C22FAC">
              <w:rPr>
                <w:i/>
                <w:iCs/>
                <w:noProof/>
                <w:lang w:val="uz-Cyrl-UZ"/>
              </w:rPr>
              <w:t xml:space="preserve">Korxonanning </w:t>
            </w:r>
            <w:r>
              <w:rPr>
                <w:i/>
                <w:iCs/>
                <w:noProof/>
                <w:lang w:val="uz-Cyrl-UZ"/>
              </w:rPr>
              <w:t>moliya</w:t>
            </w:r>
            <w:r w:rsidRPr="00C22FAC">
              <w:rPr>
                <w:i/>
                <w:iCs/>
                <w:noProof/>
                <w:lang w:val="uz-Cyrl-UZ"/>
              </w:rPr>
              <w:t>viy holatini tahlili</w:t>
            </w:r>
            <w:r>
              <w:rPr>
                <w:i/>
                <w:iCs/>
                <w:noProof/>
                <w:lang w:val="uz-Cyrl-UZ"/>
              </w:rPr>
              <w:t>, mablag</w:t>
            </w:r>
            <w:r w:rsidRPr="00C22FAC">
              <w:rPr>
                <w:i/>
                <w:iCs/>
                <w:noProof/>
                <w:lang w:val="uz-Cyrl-UZ"/>
              </w:rPr>
              <w:t>‘larni boshqarish</w:t>
            </w:r>
            <w:r>
              <w:rPr>
                <w:i/>
                <w:iCs/>
                <w:noProof/>
                <w:lang w:val="uz-Cyrl-UZ"/>
              </w:rPr>
              <w:t xml:space="preserve"> </w:t>
            </w:r>
            <w:r w:rsidR="00CF62AA" w:rsidRPr="00CF62AA">
              <w:rPr>
                <w:i/>
                <w:iCs/>
                <w:noProof/>
                <w:lang w:val="uz-Cyrl-UZ"/>
              </w:rPr>
              <w:t>tushunchaga ega bo’lishi</w:t>
            </w:r>
            <w:r w:rsidR="00CF62AA" w:rsidRPr="000E45C7">
              <w:rPr>
                <w:i/>
                <w:iCs/>
                <w:noProof/>
                <w:lang w:val="uz-Cyrl-UZ"/>
              </w:rPr>
              <w:t>, “XDFU”</w:t>
            </w:r>
            <w:r w:rsidR="00CF62AA" w:rsidRPr="00127AA2">
              <w:rPr>
                <w:i/>
                <w:iCs/>
                <w:noProof/>
                <w:lang w:val="uz-Cyrl-UZ"/>
              </w:rPr>
              <w:t xml:space="preserve"> </w:t>
            </w:r>
            <w:r w:rsidR="00CF62AA" w:rsidRPr="000E45C7">
              <w:rPr>
                <w:i/>
                <w:iCs/>
                <w:noProof/>
                <w:lang w:val="uz-Cyrl-UZ"/>
              </w:rPr>
              <w:t>hujjatlar bilan ishlash tartibi va ularni oʻrnatilgan tartibda shakllantirish qoidalariga rioya qilish, ijro va mehnat intizomiga qatʻiy rioya qilish, belgilangan muddatlarda hisobotlar va maʻlumotlar taqdim etish salohiyatiga ega boʻlishi.</w:t>
            </w:r>
          </w:p>
        </w:tc>
      </w:tr>
    </w:tbl>
    <w:p w14:paraId="4EC21FC3" w14:textId="77777777" w:rsidR="00127AA2" w:rsidRPr="00127AA2" w:rsidRDefault="00127A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2"/>
    <w:rsid w:val="000C6556"/>
    <w:rsid w:val="00127AA2"/>
    <w:rsid w:val="00166AF0"/>
    <w:rsid w:val="002B1415"/>
    <w:rsid w:val="0031248F"/>
    <w:rsid w:val="003D033F"/>
    <w:rsid w:val="00510E01"/>
    <w:rsid w:val="005E3FE0"/>
    <w:rsid w:val="00607EF0"/>
    <w:rsid w:val="00767234"/>
    <w:rsid w:val="00903CD7"/>
    <w:rsid w:val="009962CF"/>
    <w:rsid w:val="00A50F0A"/>
    <w:rsid w:val="00A80D7C"/>
    <w:rsid w:val="00B12981"/>
    <w:rsid w:val="00BE1545"/>
    <w:rsid w:val="00C04755"/>
    <w:rsid w:val="00C22FAC"/>
    <w:rsid w:val="00CD4FDB"/>
    <w:rsid w:val="00CF6299"/>
    <w:rsid w:val="00CF62AA"/>
    <w:rsid w:val="00CF7C81"/>
    <w:rsid w:val="00D271BB"/>
    <w:rsid w:val="00EB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7E63"/>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124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60414">
      <w:bodyDiv w:val="1"/>
      <w:marLeft w:val="0"/>
      <w:marRight w:val="0"/>
      <w:marTop w:val="0"/>
      <w:marBottom w:val="0"/>
      <w:divBdr>
        <w:top w:val="none" w:sz="0" w:space="0" w:color="auto"/>
        <w:left w:val="none" w:sz="0" w:space="0" w:color="auto"/>
        <w:bottom w:val="none" w:sz="0" w:space="0" w:color="auto"/>
        <w:right w:val="none" w:sz="0" w:space="0" w:color="auto"/>
      </w:divBdr>
    </w:div>
    <w:div w:id="313409507">
      <w:bodyDiv w:val="1"/>
      <w:marLeft w:val="0"/>
      <w:marRight w:val="0"/>
      <w:marTop w:val="0"/>
      <w:marBottom w:val="0"/>
      <w:divBdr>
        <w:top w:val="none" w:sz="0" w:space="0" w:color="auto"/>
        <w:left w:val="none" w:sz="0" w:space="0" w:color="auto"/>
        <w:bottom w:val="none" w:sz="0" w:space="0" w:color="auto"/>
        <w:right w:val="none" w:sz="0" w:space="0" w:color="auto"/>
      </w:divBdr>
    </w:div>
    <w:div w:id="607204324">
      <w:bodyDiv w:val="1"/>
      <w:marLeft w:val="0"/>
      <w:marRight w:val="0"/>
      <w:marTop w:val="0"/>
      <w:marBottom w:val="0"/>
      <w:divBdr>
        <w:top w:val="none" w:sz="0" w:space="0" w:color="auto"/>
        <w:left w:val="none" w:sz="0" w:space="0" w:color="auto"/>
        <w:bottom w:val="none" w:sz="0" w:space="0" w:color="auto"/>
        <w:right w:val="none" w:sz="0" w:space="0" w:color="auto"/>
      </w:divBdr>
    </w:div>
    <w:div w:id="632712794">
      <w:bodyDiv w:val="1"/>
      <w:marLeft w:val="0"/>
      <w:marRight w:val="0"/>
      <w:marTop w:val="0"/>
      <w:marBottom w:val="0"/>
      <w:divBdr>
        <w:top w:val="none" w:sz="0" w:space="0" w:color="auto"/>
        <w:left w:val="none" w:sz="0" w:space="0" w:color="auto"/>
        <w:bottom w:val="none" w:sz="0" w:space="0" w:color="auto"/>
        <w:right w:val="none" w:sz="0" w:space="0" w:color="auto"/>
      </w:divBdr>
    </w:div>
    <w:div w:id="1857962541">
      <w:bodyDiv w:val="1"/>
      <w:marLeft w:val="0"/>
      <w:marRight w:val="0"/>
      <w:marTop w:val="0"/>
      <w:marBottom w:val="0"/>
      <w:divBdr>
        <w:top w:val="none" w:sz="0" w:space="0" w:color="auto"/>
        <w:left w:val="none" w:sz="0" w:space="0" w:color="auto"/>
        <w:bottom w:val="none" w:sz="0" w:space="0" w:color="auto"/>
        <w:right w:val="none" w:sz="0" w:space="0" w:color="auto"/>
      </w:divBdr>
    </w:div>
    <w:div w:id="2012444322">
      <w:bodyDiv w:val="1"/>
      <w:marLeft w:val="0"/>
      <w:marRight w:val="0"/>
      <w:marTop w:val="0"/>
      <w:marBottom w:val="0"/>
      <w:divBdr>
        <w:top w:val="none" w:sz="0" w:space="0" w:color="auto"/>
        <w:left w:val="none" w:sz="0" w:space="0" w:color="auto"/>
        <w:bottom w:val="none" w:sz="0" w:space="0" w:color="auto"/>
        <w:right w:val="none" w:sz="0" w:space="0" w:color="auto"/>
      </w:divBdr>
    </w:div>
    <w:div w:id="20889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Dilafruzkhon Gafurova</cp:lastModifiedBy>
  <cp:revision>3</cp:revision>
  <dcterms:created xsi:type="dcterms:W3CDTF">2023-06-15T07:02:00Z</dcterms:created>
  <dcterms:modified xsi:type="dcterms:W3CDTF">2023-06-15T11:16:00Z</dcterms:modified>
</cp:coreProperties>
</file>