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1A" w:rsidRDefault="00020C69" w:rsidP="00020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18A">
        <w:rPr>
          <w:rStyle w:val="rvts22"/>
          <w:color w:val="000000"/>
          <w:lang w:val="uz-Cyrl-UZ"/>
        </w:rPr>
        <w:t xml:space="preserve">Коррупцияга қарши курашиш Хартияси аъзолигига қўшилиш </w:t>
      </w:r>
      <w:r w:rsidR="00C334AB">
        <w:rPr>
          <w:rStyle w:val="rvts22"/>
          <w:color w:val="000000"/>
          <w:lang w:val="uz-Cyrl-UZ"/>
        </w:rPr>
        <w:t xml:space="preserve">бўйича </w:t>
      </w:r>
      <w:r w:rsidR="001E4CD2">
        <w:rPr>
          <w:rStyle w:val="rvts22"/>
          <w:color w:val="000000"/>
          <w:lang w:val="uz-Cyrl-UZ"/>
        </w:rPr>
        <w:t xml:space="preserve">хўжалик </w:t>
      </w:r>
      <w:r w:rsidR="00CD6F1C">
        <w:rPr>
          <w:rStyle w:val="rvts22"/>
          <w:color w:val="000000"/>
          <w:lang w:val="uz-Cyrl-UZ"/>
        </w:rPr>
        <w:t xml:space="preserve">юритувчи </w:t>
      </w:r>
      <w:r w:rsidR="00605557">
        <w:rPr>
          <w:rStyle w:val="rvts22"/>
          <w:color w:val="000000"/>
          <w:lang w:val="uz-Cyrl-UZ"/>
        </w:rPr>
        <w:t>субъектлар</w:t>
      </w:r>
      <w:r w:rsidR="00C334AB">
        <w:rPr>
          <w:rStyle w:val="rvts22"/>
          <w:color w:val="000000"/>
          <w:lang w:val="uz-Cyrl-UZ"/>
        </w:rPr>
        <w:t xml:space="preserve">дан </w:t>
      </w:r>
      <w:r w:rsidR="00C26BD4">
        <w:rPr>
          <w:rStyle w:val="rvts22"/>
          <w:color w:val="000000"/>
          <w:lang w:val="uz-Cyrl-UZ"/>
        </w:rPr>
        <w:t xml:space="preserve">Палатага </w:t>
      </w:r>
      <w:r w:rsidR="00C334AB">
        <w:rPr>
          <w:rStyle w:val="rvts22"/>
          <w:color w:val="000000"/>
          <w:lang w:val="uz-Cyrl-UZ"/>
        </w:rPr>
        <w:t xml:space="preserve">келиб тушган мурожаатлар     </w:t>
      </w:r>
      <w:r w:rsidR="00C76413">
        <w:rPr>
          <w:rStyle w:val="rvts22"/>
          <w:color w:val="000000"/>
          <w:lang w:val="uz-Cyrl-UZ"/>
        </w:rPr>
        <w:t xml:space="preserve"> </w:t>
      </w:r>
      <w:r>
        <w:rPr>
          <w:rStyle w:val="rvts22"/>
          <w:color w:val="000000"/>
          <w:lang w:val="uz-Cyrl-UZ"/>
        </w:rPr>
        <w:br/>
        <w:t>РЎЙХАТИ</w:t>
      </w:r>
      <w:r w:rsidR="006B0C4D">
        <w:rPr>
          <w:rStyle w:val="rvts22"/>
          <w:color w:val="000000"/>
          <w:lang w:val="uz-Cyrl-UZ"/>
        </w:rPr>
        <w:t xml:space="preserve"> </w:t>
      </w:r>
      <w:r w:rsidR="00C334AB">
        <w:rPr>
          <w:rStyle w:val="rvts22"/>
          <w:color w:val="000000"/>
          <w:lang w:val="uz-Cyrl-UZ"/>
        </w:rPr>
        <w:t xml:space="preserve"> </w:t>
      </w:r>
      <w:r w:rsidR="00C26BD4">
        <w:rPr>
          <w:rStyle w:val="rvts22"/>
          <w:color w:val="000000"/>
          <w:lang w:val="uz-Cyrl-UZ"/>
        </w:rPr>
        <w:t xml:space="preserve"> </w:t>
      </w:r>
      <w:r w:rsidR="00C334AB">
        <w:rPr>
          <w:rStyle w:val="rvts22"/>
          <w:color w:val="000000"/>
          <w:lang w:val="uz-Cyrl-UZ"/>
        </w:rPr>
        <w:t xml:space="preserve">   </w:t>
      </w:r>
    </w:p>
    <w:p w:rsidR="00167FF3" w:rsidRPr="001E4CD2" w:rsidRDefault="00167FF3">
      <w:pPr>
        <w:rPr>
          <w:rFonts w:ascii="Times New Roman" w:hAnsi="Times New Roman" w:cs="Times New Roman"/>
          <w:sz w:val="10"/>
          <w:szCs w:val="10"/>
          <w:lang w:val="uz-Cyrl-UZ"/>
        </w:rPr>
      </w:pPr>
    </w:p>
    <w:tbl>
      <w:tblPr>
        <w:tblStyle w:val="a3"/>
        <w:tblW w:w="15157" w:type="dxa"/>
        <w:tblInd w:w="-1565" w:type="dxa"/>
        <w:tblLook w:val="04A0" w:firstRow="1" w:lastRow="0" w:firstColumn="1" w:lastColumn="0" w:noHBand="0" w:noVBand="1"/>
      </w:tblPr>
      <w:tblGrid>
        <w:gridCol w:w="1025"/>
        <w:gridCol w:w="7129"/>
        <w:gridCol w:w="4346"/>
        <w:gridCol w:w="2657"/>
      </w:tblGrid>
      <w:tr w:rsidR="006A4739" w:rsidRPr="0029603F" w:rsidTr="006A4739">
        <w:trPr>
          <w:trHeight w:val="1507"/>
        </w:trPr>
        <w:tc>
          <w:tcPr>
            <w:tcW w:w="1025" w:type="dxa"/>
            <w:shd w:val="clear" w:color="auto" w:fill="DEEAF6" w:themeFill="accent1" w:themeFillTint="33"/>
          </w:tcPr>
          <w:p w:rsidR="006A4739" w:rsidRPr="00BD47C0" w:rsidRDefault="006A4739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129" w:type="dxa"/>
            <w:shd w:val="clear" w:color="auto" w:fill="DEEAF6" w:themeFill="accent1" w:themeFillTint="33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6A4739" w:rsidRPr="00BD47C0" w:rsidRDefault="006A4739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Тадбиркорлик субъектининг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>номи</w:t>
            </w:r>
          </w:p>
        </w:tc>
        <w:tc>
          <w:tcPr>
            <w:tcW w:w="4346" w:type="dxa"/>
            <w:shd w:val="clear" w:color="auto" w:fill="DEEAF6" w:themeFill="accent1" w:themeFillTint="33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6A4739" w:rsidRPr="00020C69" w:rsidRDefault="006A4739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Ҳудуд номи</w:t>
            </w:r>
          </w:p>
        </w:tc>
        <w:tc>
          <w:tcPr>
            <w:tcW w:w="2657" w:type="dxa"/>
            <w:shd w:val="clear" w:color="auto" w:fill="DEEAF6" w:themeFill="accent1" w:themeFillTint="33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6A4739" w:rsidRPr="00BD47C0" w:rsidRDefault="006A4739" w:rsidP="00BD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 қилинган сана</w:t>
            </w:r>
          </w:p>
        </w:tc>
      </w:tr>
      <w:tr w:rsidR="006A4739" w:rsidRPr="00FD5A82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129" w:type="dxa"/>
          </w:tcPr>
          <w:p w:rsidR="006A4739" w:rsidRPr="00FD5A82" w:rsidRDefault="006A4739" w:rsidP="00FD5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AGRO-BARAKA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46" w:type="dxa"/>
          </w:tcPr>
          <w:p w:rsidR="006A4739" w:rsidRPr="00167FF3" w:rsidRDefault="006A4739" w:rsidP="00FD5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вилояти,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Ромитон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Pr="000B299B" w:rsidRDefault="006A4739" w:rsidP="00E74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04.02.2022 й.  </w:t>
            </w:r>
          </w:p>
        </w:tc>
      </w:tr>
      <w:tr w:rsidR="006A4739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129" w:type="dxa"/>
          </w:tcPr>
          <w:p w:rsidR="006A4739" w:rsidRPr="00FD5A82" w:rsidRDefault="006A4739" w:rsidP="00FD5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Mirzayev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Shermuhammad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Nurmatovich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E74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346" w:type="dxa"/>
          </w:tcPr>
          <w:p w:rsidR="006A4739" w:rsidRPr="003841D2" w:rsidRDefault="006A4739" w:rsidP="00E74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шаҳар,</w:t>
            </w:r>
          </w:p>
          <w:p w:rsidR="006A4739" w:rsidRPr="00167FF3" w:rsidRDefault="006A4739" w:rsidP="00E74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Чилонзор тумани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Pr="009D2298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04.02.2022 й.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6A4739" w:rsidRPr="00FD5A82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129" w:type="dxa"/>
          </w:tcPr>
          <w:p w:rsidR="006A4739" w:rsidRPr="003841D2" w:rsidRDefault="006A4739" w:rsidP="00FD5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Il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Ibroxim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Orzusi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   </w:t>
            </w:r>
          </w:p>
        </w:tc>
        <w:tc>
          <w:tcPr>
            <w:tcW w:w="4346" w:type="dxa"/>
          </w:tcPr>
          <w:p w:rsidR="006A4739" w:rsidRPr="003841D2" w:rsidRDefault="006A4739" w:rsidP="00C33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вилояти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:rsidR="006A4739" w:rsidRPr="00167FF3" w:rsidRDefault="006A4739" w:rsidP="00C33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Сайхунобод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</w:p>
        </w:tc>
        <w:tc>
          <w:tcPr>
            <w:tcW w:w="2657" w:type="dxa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04.02.2022 й. </w:t>
            </w:r>
          </w:p>
        </w:tc>
      </w:tr>
      <w:tr w:rsidR="006A4739" w:rsidTr="006A4739">
        <w:trPr>
          <w:trHeight w:val="640"/>
        </w:trPr>
        <w:tc>
          <w:tcPr>
            <w:tcW w:w="1025" w:type="dxa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129" w:type="dxa"/>
          </w:tcPr>
          <w:p w:rsidR="006A4739" w:rsidRPr="00EC3856" w:rsidRDefault="006A4739" w:rsidP="0053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38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EC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SARVINOZ FARM</w:t>
            </w:r>
            <w:r w:rsidRPr="00EC38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MCHJ </w:t>
            </w:r>
          </w:p>
        </w:tc>
        <w:tc>
          <w:tcPr>
            <w:tcW w:w="4346" w:type="dxa"/>
          </w:tcPr>
          <w:p w:rsidR="006A4739" w:rsidRPr="003841D2" w:rsidRDefault="006A4739" w:rsidP="00EC3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вилояти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:rsidR="006A4739" w:rsidRPr="00167FF3" w:rsidRDefault="006A4739" w:rsidP="00EC3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Ховос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Default="006A4739" w:rsidP="00C47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04.02.2022 й.</w:t>
            </w:r>
          </w:p>
        </w:tc>
      </w:tr>
      <w:tr w:rsidR="006A4739" w:rsidRPr="00277B8E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7129" w:type="dxa"/>
          </w:tcPr>
          <w:p w:rsidR="006A4739" w:rsidRPr="00B20A59" w:rsidRDefault="006A4739" w:rsidP="0053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FOTO-SOFT 777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346" w:type="dxa"/>
          </w:tcPr>
          <w:p w:rsidR="006A4739" w:rsidRPr="003841D2" w:rsidRDefault="006A4739" w:rsidP="00C47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вилояти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:rsidR="006A4739" w:rsidRPr="00167FF3" w:rsidRDefault="006A4739" w:rsidP="00C47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Сайхунобод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</w:p>
        </w:tc>
        <w:tc>
          <w:tcPr>
            <w:tcW w:w="2657" w:type="dxa"/>
          </w:tcPr>
          <w:p w:rsidR="006A4739" w:rsidRPr="009D2298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04.02.2022 й.  </w:t>
            </w:r>
          </w:p>
        </w:tc>
      </w:tr>
      <w:tr w:rsidR="006A4739" w:rsidRPr="003841D2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7129" w:type="dxa"/>
          </w:tcPr>
          <w:p w:rsidR="006A4739" w:rsidRPr="003841D2" w:rsidRDefault="006A4739" w:rsidP="0053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UMANOV JAVLONBEK NABI O’G’LI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346" w:type="dxa"/>
          </w:tcPr>
          <w:p w:rsidR="006A4739" w:rsidRPr="003841D2" w:rsidRDefault="006A4739" w:rsidP="00C47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вилояти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:rsidR="006A4739" w:rsidRPr="00167FF3" w:rsidRDefault="006A4739" w:rsidP="00C47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Мирзаобод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</w:p>
        </w:tc>
        <w:tc>
          <w:tcPr>
            <w:tcW w:w="2657" w:type="dxa"/>
          </w:tcPr>
          <w:p w:rsidR="006A4739" w:rsidRPr="009D2298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04.02.2022 й. </w:t>
            </w:r>
          </w:p>
        </w:tc>
      </w:tr>
      <w:tr w:rsidR="006A4739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7129" w:type="dxa"/>
          </w:tcPr>
          <w:p w:rsidR="006A4739" w:rsidRDefault="006A4739" w:rsidP="0053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DIYORBEK FAYZ-AGRO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MCHJ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346" w:type="dxa"/>
          </w:tcPr>
          <w:p w:rsidR="006A4739" w:rsidRPr="00167FF3" w:rsidRDefault="006A4739" w:rsidP="00C47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Ўртачирчиқ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</w:p>
        </w:tc>
        <w:tc>
          <w:tcPr>
            <w:tcW w:w="2657" w:type="dxa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04.02.2022 й. </w:t>
            </w:r>
          </w:p>
        </w:tc>
      </w:tr>
      <w:tr w:rsidR="006A4739" w:rsidRPr="00C47EC2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129" w:type="dxa"/>
          </w:tcPr>
          <w:p w:rsidR="006A4739" w:rsidRDefault="006A4739" w:rsidP="0053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BOBOEV QAXXOR ABDURASHIDOVICH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TT</w:t>
            </w:r>
          </w:p>
        </w:tc>
        <w:tc>
          <w:tcPr>
            <w:tcW w:w="4346" w:type="dxa"/>
          </w:tcPr>
          <w:p w:rsidR="006A4739" w:rsidRPr="00167FF3" w:rsidRDefault="006A4739" w:rsidP="00C47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Самарқанд вилояти,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Ургут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</w:p>
        </w:tc>
        <w:tc>
          <w:tcPr>
            <w:tcW w:w="2657" w:type="dxa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11.02.2022 й.</w:t>
            </w:r>
          </w:p>
        </w:tc>
      </w:tr>
      <w:tr w:rsidR="006A4739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9 </w:t>
            </w:r>
          </w:p>
        </w:tc>
        <w:tc>
          <w:tcPr>
            <w:tcW w:w="7129" w:type="dxa"/>
          </w:tcPr>
          <w:p w:rsidR="006A4739" w:rsidRDefault="006A4739" w:rsidP="0053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C47EC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OBLONOBOD UZUMLARI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C47EC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FX</w:t>
            </w:r>
          </w:p>
        </w:tc>
        <w:tc>
          <w:tcPr>
            <w:tcW w:w="4346" w:type="dxa"/>
          </w:tcPr>
          <w:p w:rsidR="006A4739" w:rsidRPr="00167FF3" w:rsidRDefault="006A4739" w:rsidP="00DE6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Самарқанд вилояти,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Иштихон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</w:p>
        </w:tc>
        <w:tc>
          <w:tcPr>
            <w:tcW w:w="2657" w:type="dxa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11.02.2022 й.</w:t>
            </w:r>
          </w:p>
        </w:tc>
      </w:tr>
      <w:tr w:rsidR="006A4739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7129" w:type="dxa"/>
          </w:tcPr>
          <w:p w:rsidR="006A4739" w:rsidRDefault="006A4739" w:rsidP="008447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475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844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ZIADIN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 INVEST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XK 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346" w:type="dxa"/>
          </w:tcPr>
          <w:p w:rsidR="006A4739" w:rsidRPr="00167FF3" w:rsidRDefault="006A4739" w:rsidP="00DE6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Самарқанд вилояти,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Пахтачи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</w:p>
        </w:tc>
        <w:tc>
          <w:tcPr>
            <w:tcW w:w="2657" w:type="dxa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11.02.2022 й.</w:t>
            </w:r>
          </w:p>
        </w:tc>
      </w:tr>
      <w:tr w:rsidR="006A4739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11</w:t>
            </w:r>
          </w:p>
        </w:tc>
        <w:tc>
          <w:tcPr>
            <w:tcW w:w="7129" w:type="dxa"/>
          </w:tcPr>
          <w:p w:rsidR="006A4739" w:rsidRDefault="006A4739" w:rsidP="0053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NASAF ULKAN QURILISH MONTAJ TA’MIR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4346" w:type="dxa"/>
          </w:tcPr>
          <w:p w:rsidR="006A4739" w:rsidRPr="00167FF3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Қашқадарё вилояти, Қарши шаҳри  </w:t>
            </w:r>
          </w:p>
        </w:tc>
        <w:tc>
          <w:tcPr>
            <w:tcW w:w="2657" w:type="dxa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14.02.2022 й.</w:t>
            </w:r>
          </w:p>
        </w:tc>
      </w:tr>
      <w:tr w:rsidR="006A4739" w:rsidRPr="00C334AB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12 </w:t>
            </w:r>
          </w:p>
        </w:tc>
        <w:tc>
          <w:tcPr>
            <w:tcW w:w="7129" w:type="dxa"/>
          </w:tcPr>
          <w:p w:rsidR="006A4739" w:rsidRDefault="006A4739" w:rsidP="0053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ASILBEK ZIYODA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D8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korxonasi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</w:t>
            </w:r>
          </w:p>
        </w:tc>
        <w:tc>
          <w:tcPr>
            <w:tcW w:w="4346" w:type="dxa"/>
          </w:tcPr>
          <w:p w:rsidR="006A4739" w:rsidRPr="00167FF3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Қашқадарё вилояти, Қарши шаҳри   </w:t>
            </w:r>
          </w:p>
        </w:tc>
        <w:tc>
          <w:tcPr>
            <w:tcW w:w="2657" w:type="dxa"/>
          </w:tcPr>
          <w:p w:rsidR="006A4739" w:rsidRDefault="006A4739" w:rsidP="00BD4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14.02.2022 й.</w:t>
            </w:r>
          </w:p>
        </w:tc>
      </w:tr>
      <w:tr w:rsidR="006A4739" w:rsidRPr="00711689" w:rsidTr="006A4739">
        <w:trPr>
          <w:trHeight w:val="976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7129" w:type="dxa"/>
          </w:tcPr>
          <w:p w:rsidR="006A4739" w:rsidRPr="00844757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475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844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SOBITXUJA SAVDO</w:t>
            </w:r>
            <w:r w:rsidRPr="0084475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Pr="00844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  <w:r w:rsidRPr="0084475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  </w:t>
            </w:r>
          </w:p>
        </w:tc>
        <w:tc>
          <w:tcPr>
            <w:tcW w:w="4346" w:type="dxa"/>
          </w:tcPr>
          <w:p w:rsidR="006A4739" w:rsidRPr="00167FF3" w:rsidRDefault="006A4739" w:rsidP="00711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шаҳри,      Мирзо-Улуғбек тумани </w:t>
            </w:r>
          </w:p>
        </w:tc>
        <w:tc>
          <w:tcPr>
            <w:tcW w:w="2657" w:type="dxa"/>
          </w:tcPr>
          <w:p w:rsidR="006A4739" w:rsidRPr="009D2298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й.</w:t>
            </w:r>
          </w:p>
        </w:tc>
      </w:tr>
      <w:tr w:rsidR="006A4739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7129" w:type="dxa"/>
          </w:tcPr>
          <w:p w:rsidR="006A4739" w:rsidRPr="00711689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71168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NOVIY BIZNES RESHENIYA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Pr="0071168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MCHJ 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 w:rsidRPr="0071168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</w:t>
            </w:r>
          </w:p>
        </w:tc>
        <w:tc>
          <w:tcPr>
            <w:tcW w:w="4346" w:type="dxa"/>
          </w:tcPr>
          <w:p w:rsidR="006A4739" w:rsidRPr="00167FF3" w:rsidRDefault="006A4739" w:rsidP="00711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Юнусобод тумани</w:t>
            </w:r>
          </w:p>
        </w:tc>
        <w:tc>
          <w:tcPr>
            <w:tcW w:w="2657" w:type="dxa"/>
          </w:tcPr>
          <w:p w:rsidR="006A4739" w:rsidRPr="009D2298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й.</w:t>
            </w:r>
          </w:p>
        </w:tc>
      </w:tr>
      <w:tr w:rsidR="006A4739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7129" w:type="dxa"/>
          </w:tcPr>
          <w:p w:rsidR="006A4739" w:rsidRPr="002F2955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ATLANT THERM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MCHJ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346" w:type="dxa"/>
          </w:tcPr>
          <w:p w:rsidR="006A4739" w:rsidRPr="00167FF3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Юнусобод тумани</w:t>
            </w:r>
          </w:p>
        </w:tc>
        <w:tc>
          <w:tcPr>
            <w:tcW w:w="2657" w:type="dxa"/>
          </w:tcPr>
          <w:p w:rsidR="006A4739" w:rsidRPr="009D2298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й.</w:t>
            </w:r>
          </w:p>
        </w:tc>
      </w:tr>
      <w:tr w:rsidR="006A4739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7129" w:type="dxa"/>
          </w:tcPr>
          <w:p w:rsidR="006A4739" w:rsidRPr="001D7CC4" w:rsidRDefault="006A4739" w:rsidP="009179D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HUVAYDO MEBEL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346" w:type="dxa"/>
          </w:tcPr>
          <w:p w:rsidR="006A4739" w:rsidRPr="00167FF3" w:rsidRDefault="006A4739" w:rsidP="00711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Олмазор тумани</w:t>
            </w:r>
          </w:p>
        </w:tc>
        <w:tc>
          <w:tcPr>
            <w:tcW w:w="2657" w:type="dxa"/>
          </w:tcPr>
          <w:p w:rsidR="006A4739" w:rsidRPr="001D7CC4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й.</w:t>
            </w:r>
          </w:p>
        </w:tc>
      </w:tr>
      <w:tr w:rsidR="006A4739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7129" w:type="dxa"/>
          </w:tcPr>
          <w:p w:rsidR="006A4739" w:rsidRPr="00711689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168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711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MERIDIAN-A</w:t>
            </w:r>
            <w:r w:rsidRPr="0071168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Pr="00711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346" w:type="dxa"/>
          </w:tcPr>
          <w:p w:rsidR="006A4739" w:rsidRPr="00167FF3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Олмазор тумани</w:t>
            </w:r>
          </w:p>
        </w:tc>
        <w:tc>
          <w:tcPr>
            <w:tcW w:w="2657" w:type="dxa"/>
          </w:tcPr>
          <w:p w:rsidR="006A4739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й.</w:t>
            </w:r>
          </w:p>
        </w:tc>
      </w:tr>
      <w:tr w:rsidR="006A4739" w:rsidRPr="00DE0B26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7129" w:type="dxa"/>
          </w:tcPr>
          <w:p w:rsidR="006A4739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 BUSINESS SAVDO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346" w:type="dxa"/>
          </w:tcPr>
          <w:p w:rsidR="006A4739" w:rsidRPr="00167FF3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Юнусобод тумани</w:t>
            </w:r>
          </w:p>
        </w:tc>
        <w:tc>
          <w:tcPr>
            <w:tcW w:w="2657" w:type="dxa"/>
          </w:tcPr>
          <w:p w:rsidR="006A4739" w:rsidRPr="00057AEB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22.02.2022 й. </w:t>
            </w:r>
          </w:p>
        </w:tc>
      </w:tr>
      <w:tr w:rsidR="006A4739" w:rsidRPr="00DE0B26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7129" w:type="dxa"/>
          </w:tcPr>
          <w:p w:rsidR="006A4739" w:rsidRPr="00080632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806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080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MATERIALS BUILING</w:t>
            </w:r>
            <w:r w:rsidRPr="000806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Pr="00080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346" w:type="dxa"/>
          </w:tcPr>
          <w:p w:rsidR="006A4739" w:rsidRPr="00167FF3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Юнусобод тумани</w:t>
            </w:r>
          </w:p>
        </w:tc>
        <w:tc>
          <w:tcPr>
            <w:tcW w:w="2657" w:type="dxa"/>
          </w:tcPr>
          <w:p w:rsidR="006A4739" w:rsidRPr="00057AEB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й.</w:t>
            </w:r>
          </w:p>
        </w:tc>
      </w:tr>
      <w:tr w:rsidR="006A4739" w:rsidRPr="00080632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7129" w:type="dxa"/>
          </w:tcPr>
          <w:p w:rsidR="006A4739" w:rsidRPr="00080632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6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080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VIOLA MED</w:t>
            </w:r>
            <w:r w:rsidRPr="000806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Pr="00080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346" w:type="dxa"/>
          </w:tcPr>
          <w:p w:rsidR="006A4739" w:rsidRPr="00167FF3" w:rsidRDefault="006A4739" w:rsidP="00BF07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Олмазор тумани</w:t>
            </w:r>
          </w:p>
        </w:tc>
        <w:tc>
          <w:tcPr>
            <w:tcW w:w="2657" w:type="dxa"/>
          </w:tcPr>
          <w:p w:rsidR="006A4739" w:rsidRPr="00080632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22.02.2022 й. </w:t>
            </w:r>
          </w:p>
        </w:tc>
      </w:tr>
      <w:tr w:rsidR="006A4739" w:rsidRPr="002F2955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7129" w:type="dxa"/>
          </w:tcPr>
          <w:p w:rsidR="006A4739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0806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KAFEL NATIONAL CERAMIKS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0806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MCHJ</w:t>
            </w:r>
          </w:p>
        </w:tc>
        <w:tc>
          <w:tcPr>
            <w:tcW w:w="4346" w:type="dxa"/>
          </w:tcPr>
          <w:p w:rsidR="006A4739" w:rsidRPr="00167FF3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Юнусобод тумани</w:t>
            </w:r>
          </w:p>
        </w:tc>
        <w:tc>
          <w:tcPr>
            <w:tcW w:w="2657" w:type="dxa"/>
          </w:tcPr>
          <w:p w:rsidR="006A4739" w:rsidRPr="002F2955" w:rsidRDefault="006A4739" w:rsidP="00B2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й.</w:t>
            </w:r>
          </w:p>
        </w:tc>
      </w:tr>
      <w:tr w:rsidR="006A4739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</w:t>
            </w:r>
          </w:p>
        </w:tc>
        <w:tc>
          <w:tcPr>
            <w:tcW w:w="7129" w:type="dxa"/>
          </w:tcPr>
          <w:p w:rsidR="006A4739" w:rsidRPr="00CE03E5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 CABLE MARKET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MCHJ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346" w:type="dxa"/>
          </w:tcPr>
          <w:p w:rsidR="006A4739" w:rsidRPr="00167FF3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Юнусобод тумани</w:t>
            </w:r>
          </w:p>
        </w:tc>
        <w:tc>
          <w:tcPr>
            <w:tcW w:w="2657" w:type="dxa"/>
          </w:tcPr>
          <w:p w:rsidR="006A4739" w:rsidRPr="002F2955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.2022 й.</w:t>
            </w:r>
          </w:p>
        </w:tc>
      </w:tr>
      <w:tr w:rsidR="006A4739" w:rsidRPr="00A937E5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</w:t>
            </w:r>
          </w:p>
        </w:tc>
        <w:tc>
          <w:tcPr>
            <w:tcW w:w="7129" w:type="dxa"/>
          </w:tcPr>
          <w:p w:rsidR="006A4739" w:rsidRPr="005B7ED7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ASAKA-TRANS-LEASING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346" w:type="dxa"/>
          </w:tcPr>
          <w:p w:rsidR="006A4739" w:rsidRPr="005B7ED7" w:rsidRDefault="006A4739" w:rsidP="00A9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Яккасарой тумани</w:t>
            </w:r>
          </w:p>
        </w:tc>
        <w:tc>
          <w:tcPr>
            <w:tcW w:w="2657" w:type="dxa"/>
          </w:tcPr>
          <w:p w:rsidR="006A4739" w:rsidRPr="00A937E5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6A4739" w:rsidRPr="00A937E5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7129" w:type="dxa"/>
          </w:tcPr>
          <w:p w:rsidR="006A4739" w:rsidRDefault="006A4739" w:rsidP="0091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HAYAT QURILISH MARKET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MCHJ</w:t>
            </w:r>
          </w:p>
        </w:tc>
        <w:tc>
          <w:tcPr>
            <w:tcW w:w="4346" w:type="dxa"/>
          </w:tcPr>
          <w:p w:rsidR="006A4739" w:rsidRPr="00167FF3" w:rsidRDefault="006A4739" w:rsidP="005B7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Юнусобод тумани</w:t>
            </w:r>
          </w:p>
        </w:tc>
        <w:tc>
          <w:tcPr>
            <w:tcW w:w="2657" w:type="dxa"/>
          </w:tcPr>
          <w:p w:rsidR="006A4739" w:rsidRPr="00A937E5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6A4739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25</w:t>
            </w:r>
          </w:p>
        </w:tc>
        <w:tc>
          <w:tcPr>
            <w:tcW w:w="7129" w:type="dxa"/>
          </w:tcPr>
          <w:p w:rsidR="006A4739" w:rsidRPr="00A937E5" w:rsidRDefault="006A4739" w:rsidP="00EC3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TA’MINOT SAID BURXON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FX </w:t>
            </w:r>
          </w:p>
        </w:tc>
        <w:tc>
          <w:tcPr>
            <w:tcW w:w="4346" w:type="dxa"/>
          </w:tcPr>
          <w:p w:rsidR="006A4739" w:rsidRPr="00167FF3" w:rsidRDefault="006A4739" w:rsidP="00A9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 Галаосиё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Pr="00A937E5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 й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6A4739" w:rsidRPr="00A937E5" w:rsidTr="006A4739">
        <w:trPr>
          <w:trHeight w:val="640"/>
        </w:trPr>
        <w:tc>
          <w:tcPr>
            <w:tcW w:w="1025" w:type="dxa"/>
          </w:tcPr>
          <w:p w:rsidR="006A4739" w:rsidRPr="00A51D37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7129" w:type="dxa"/>
          </w:tcPr>
          <w:p w:rsidR="006A4739" w:rsidRPr="007319E2" w:rsidRDefault="006A4739" w:rsidP="00731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DJARA GOLD BUILDER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MCHJ</w:t>
            </w:r>
          </w:p>
        </w:tc>
        <w:tc>
          <w:tcPr>
            <w:tcW w:w="4346" w:type="dxa"/>
          </w:tcPr>
          <w:p w:rsidR="006A4739" w:rsidRDefault="006A4739" w:rsidP="00A9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6A4739" w:rsidRPr="00167FF3" w:rsidRDefault="006A4739" w:rsidP="00A7009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  Қоракўл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Pr="007F06E5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22.02.2022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й.</w:t>
            </w:r>
          </w:p>
        </w:tc>
      </w:tr>
      <w:tr w:rsidR="006A4739" w:rsidRPr="00B220EA" w:rsidTr="006A4739">
        <w:trPr>
          <w:trHeight w:val="655"/>
        </w:trPr>
        <w:tc>
          <w:tcPr>
            <w:tcW w:w="1025" w:type="dxa"/>
          </w:tcPr>
          <w:p w:rsidR="006A4739" w:rsidRPr="00A51D37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</w:t>
            </w:r>
          </w:p>
        </w:tc>
        <w:tc>
          <w:tcPr>
            <w:tcW w:w="7129" w:type="dxa"/>
          </w:tcPr>
          <w:p w:rsidR="006A4739" w:rsidRPr="00A937E5" w:rsidRDefault="006A4739" w:rsidP="00EC3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RAUPOVA  SH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MCHJ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4346" w:type="dxa"/>
          </w:tcPr>
          <w:p w:rsidR="006A4739" w:rsidRDefault="006A4739" w:rsidP="00CA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Бухоро вилояти, </w:t>
            </w:r>
          </w:p>
          <w:p w:rsidR="006A4739" w:rsidRPr="00167FF3" w:rsidRDefault="006A4739" w:rsidP="00CA386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Ғиждувон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22.02.2022 й. </w:t>
            </w:r>
          </w:p>
        </w:tc>
      </w:tr>
      <w:tr w:rsidR="006A4739" w:rsidRPr="007905CE" w:rsidTr="006A4739">
        <w:trPr>
          <w:trHeight w:val="640"/>
        </w:trPr>
        <w:tc>
          <w:tcPr>
            <w:tcW w:w="1025" w:type="dxa"/>
          </w:tcPr>
          <w:p w:rsidR="006A4739" w:rsidRPr="007905CE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129" w:type="dxa"/>
          </w:tcPr>
          <w:p w:rsidR="006A4739" w:rsidRPr="007905CE" w:rsidRDefault="006A4739" w:rsidP="0079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ZARIFOTA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FX</w:t>
            </w:r>
          </w:p>
        </w:tc>
        <w:tc>
          <w:tcPr>
            <w:tcW w:w="4346" w:type="dxa"/>
          </w:tcPr>
          <w:p w:rsidR="006A4739" w:rsidRDefault="006A4739" w:rsidP="0079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Бухоро вилояти, </w:t>
            </w:r>
          </w:p>
          <w:p w:rsidR="006A4739" w:rsidRDefault="006A4739" w:rsidP="007905C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Pr="007905CE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</w:t>
            </w: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.2022 й. </w:t>
            </w:r>
          </w:p>
        </w:tc>
      </w:tr>
      <w:tr w:rsidR="006A4739" w:rsidRPr="007905CE" w:rsidTr="006A4739">
        <w:trPr>
          <w:trHeight w:val="655"/>
        </w:trPr>
        <w:tc>
          <w:tcPr>
            <w:tcW w:w="1025" w:type="dxa"/>
          </w:tcPr>
          <w:p w:rsidR="006A4739" w:rsidRPr="007905CE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7129" w:type="dxa"/>
          </w:tcPr>
          <w:p w:rsidR="006A4739" w:rsidRPr="007905CE" w:rsidRDefault="006A4739" w:rsidP="0079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IFTIXOR NAXORI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A937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</w:t>
            </w: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</w:t>
            </w:r>
          </w:p>
        </w:tc>
        <w:tc>
          <w:tcPr>
            <w:tcW w:w="4346" w:type="dxa"/>
          </w:tcPr>
          <w:p w:rsidR="006A4739" w:rsidRDefault="006A4739" w:rsidP="0079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Бухоро вилояти, </w:t>
            </w:r>
          </w:p>
          <w:p w:rsidR="006A4739" w:rsidRDefault="006A4739" w:rsidP="0079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Пешку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</w:t>
            </w: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.2022 й.</w:t>
            </w:r>
          </w:p>
        </w:tc>
      </w:tr>
      <w:tr w:rsidR="006A4739" w:rsidRPr="007905CE" w:rsidTr="006A4739">
        <w:trPr>
          <w:trHeight w:val="640"/>
        </w:trPr>
        <w:tc>
          <w:tcPr>
            <w:tcW w:w="1025" w:type="dxa"/>
          </w:tcPr>
          <w:p w:rsidR="006A4739" w:rsidRPr="007905CE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7129" w:type="dxa"/>
          </w:tcPr>
          <w:p w:rsidR="006A4739" w:rsidRPr="007905CE" w:rsidRDefault="006A4739" w:rsidP="0079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RO’ZIBOY ANVAR QOG’OZLARI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OK</w:t>
            </w:r>
          </w:p>
        </w:tc>
        <w:tc>
          <w:tcPr>
            <w:tcW w:w="4346" w:type="dxa"/>
          </w:tcPr>
          <w:p w:rsidR="006A4739" w:rsidRDefault="006A4739" w:rsidP="008447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Бухоро вилояти, </w:t>
            </w:r>
          </w:p>
          <w:p w:rsidR="006A4739" w:rsidRDefault="006A4739" w:rsidP="008447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57" w:type="dxa"/>
          </w:tcPr>
          <w:p w:rsidR="006A4739" w:rsidRDefault="006A4739" w:rsidP="00CE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</w:t>
            </w:r>
            <w:r w:rsidRPr="007905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.2022 й.</w:t>
            </w:r>
          </w:p>
        </w:tc>
      </w:tr>
    </w:tbl>
    <w:p w:rsidR="00472B63" w:rsidRPr="006B0C4D" w:rsidRDefault="00472B6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472B63" w:rsidRPr="006B0C4D" w:rsidSect="00B65F08">
      <w:pgSz w:w="16838" w:h="11906" w:orient="landscape" w:code="9"/>
      <w:pgMar w:top="993" w:right="1134" w:bottom="851" w:left="1134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07D5"/>
    <w:multiLevelType w:val="hybridMultilevel"/>
    <w:tmpl w:val="E6280DDA"/>
    <w:lvl w:ilvl="0" w:tplc="6DE6ADC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53"/>
    <w:rsid w:val="00020BAB"/>
    <w:rsid w:val="00020C69"/>
    <w:rsid w:val="00057AEB"/>
    <w:rsid w:val="00080632"/>
    <w:rsid w:val="00083180"/>
    <w:rsid w:val="00095899"/>
    <w:rsid w:val="000B299B"/>
    <w:rsid w:val="000B409F"/>
    <w:rsid w:val="000D1FC3"/>
    <w:rsid w:val="001118AB"/>
    <w:rsid w:val="00124019"/>
    <w:rsid w:val="00167FF3"/>
    <w:rsid w:val="001916A3"/>
    <w:rsid w:val="001A4715"/>
    <w:rsid w:val="001D7CC4"/>
    <w:rsid w:val="001E4CD2"/>
    <w:rsid w:val="0023276D"/>
    <w:rsid w:val="00261A97"/>
    <w:rsid w:val="00271F51"/>
    <w:rsid w:val="00272522"/>
    <w:rsid w:val="002744E0"/>
    <w:rsid w:val="00277B8E"/>
    <w:rsid w:val="0029603F"/>
    <w:rsid w:val="002A2577"/>
    <w:rsid w:val="002C37AF"/>
    <w:rsid w:val="002D6251"/>
    <w:rsid w:val="002F2955"/>
    <w:rsid w:val="002F3DC0"/>
    <w:rsid w:val="00301653"/>
    <w:rsid w:val="003414BB"/>
    <w:rsid w:val="003841D2"/>
    <w:rsid w:val="003D2D54"/>
    <w:rsid w:val="003D6850"/>
    <w:rsid w:val="003D7B8E"/>
    <w:rsid w:val="00472B63"/>
    <w:rsid w:val="00485B49"/>
    <w:rsid w:val="004864CB"/>
    <w:rsid w:val="004F36C5"/>
    <w:rsid w:val="005019B3"/>
    <w:rsid w:val="0053058F"/>
    <w:rsid w:val="00535B05"/>
    <w:rsid w:val="005543BF"/>
    <w:rsid w:val="00554735"/>
    <w:rsid w:val="005777A2"/>
    <w:rsid w:val="00586572"/>
    <w:rsid w:val="005917A2"/>
    <w:rsid w:val="005B7ED7"/>
    <w:rsid w:val="005D226D"/>
    <w:rsid w:val="00605557"/>
    <w:rsid w:val="00612885"/>
    <w:rsid w:val="00672CC9"/>
    <w:rsid w:val="006A4739"/>
    <w:rsid w:val="006A6028"/>
    <w:rsid w:val="006B0C4D"/>
    <w:rsid w:val="006E6546"/>
    <w:rsid w:val="007047F8"/>
    <w:rsid w:val="00711689"/>
    <w:rsid w:val="00714EBF"/>
    <w:rsid w:val="007319E2"/>
    <w:rsid w:val="007414DA"/>
    <w:rsid w:val="00760485"/>
    <w:rsid w:val="00780FA4"/>
    <w:rsid w:val="00783D92"/>
    <w:rsid w:val="007905CE"/>
    <w:rsid w:val="007F06E5"/>
    <w:rsid w:val="0084154C"/>
    <w:rsid w:val="008421EF"/>
    <w:rsid w:val="00844757"/>
    <w:rsid w:val="00867D7E"/>
    <w:rsid w:val="00883B88"/>
    <w:rsid w:val="008B570A"/>
    <w:rsid w:val="008E5968"/>
    <w:rsid w:val="009179DC"/>
    <w:rsid w:val="00942184"/>
    <w:rsid w:val="00952B8A"/>
    <w:rsid w:val="00963350"/>
    <w:rsid w:val="00986440"/>
    <w:rsid w:val="009A2F2D"/>
    <w:rsid w:val="009C6075"/>
    <w:rsid w:val="009D2298"/>
    <w:rsid w:val="009D3A47"/>
    <w:rsid w:val="00A01CA8"/>
    <w:rsid w:val="00A51D37"/>
    <w:rsid w:val="00A7009B"/>
    <w:rsid w:val="00A87B90"/>
    <w:rsid w:val="00A937E5"/>
    <w:rsid w:val="00AD5F9A"/>
    <w:rsid w:val="00AF6270"/>
    <w:rsid w:val="00B205D8"/>
    <w:rsid w:val="00B20A59"/>
    <w:rsid w:val="00B220EA"/>
    <w:rsid w:val="00B603DD"/>
    <w:rsid w:val="00B61E52"/>
    <w:rsid w:val="00B65F08"/>
    <w:rsid w:val="00B734D0"/>
    <w:rsid w:val="00BB13AE"/>
    <w:rsid w:val="00BC3BE0"/>
    <w:rsid w:val="00BD035C"/>
    <w:rsid w:val="00BD47C0"/>
    <w:rsid w:val="00BD4D74"/>
    <w:rsid w:val="00BF076D"/>
    <w:rsid w:val="00BF6E5B"/>
    <w:rsid w:val="00C26BD4"/>
    <w:rsid w:val="00C320E5"/>
    <w:rsid w:val="00C334AB"/>
    <w:rsid w:val="00C461EA"/>
    <w:rsid w:val="00C47EC2"/>
    <w:rsid w:val="00C76413"/>
    <w:rsid w:val="00C818B5"/>
    <w:rsid w:val="00C8641E"/>
    <w:rsid w:val="00CA3861"/>
    <w:rsid w:val="00CB699E"/>
    <w:rsid w:val="00CD6F1C"/>
    <w:rsid w:val="00CE03E5"/>
    <w:rsid w:val="00D17EFC"/>
    <w:rsid w:val="00D8364D"/>
    <w:rsid w:val="00DE0B26"/>
    <w:rsid w:val="00DE443D"/>
    <w:rsid w:val="00DE6B0F"/>
    <w:rsid w:val="00E1549D"/>
    <w:rsid w:val="00E15C0C"/>
    <w:rsid w:val="00E251A5"/>
    <w:rsid w:val="00E322EE"/>
    <w:rsid w:val="00E601BF"/>
    <w:rsid w:val="00E7427E"/>
    <w:rsid w:val="00E747BF"/>
    <w:rsid w:val="00E90629"/>
    <w:rsid w:val="00EA1F9E"/>
    <w:rsid w:val="00EC2CEE"/>
    <w:rsid w:val="00EC3856"/>
    <w:rsid w:val="00EE68BE"/>
    <w:rsid w:val="00EF5122"/>
    <w:rsid w:val="00F01CD6"/>
    <w:rsid w:val="00F04B29"/>
    <w:rsid w:val="00F173B6"/>
    <w:rsid w:val="00F61855"/>
    <w:rsid w:val="00F774C6"/>
    <w:rsid w:val="00F96110"/>
    <w:rsid w:val="00F97E73"/>
    <w:rsid w:val="00FB283F"/>
    <w:rsid w:val="00FB6C35"/>
    <w:rsid w:val="00FD5A82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63BA"/>
  <w15:chartTrackingRefBased/>
  <w15:docId w15:val="{3DBFA351-D841-47AD-B85E-E62C458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84"/>
    <w:rPr>
      <w:rFonts w:ascii="Segoe UI" w:hAnsi="Segoe UI" w:cs="Segoe UI"/>
      <w:sz w:val="18"/>
      <w:szCs w:val="18"/>
    </w:rPr>
  </w:style>
  <w:style w:type="character" w:customStyle="1" w:styleId="rvts22">
    <w:name w:val="rvts22"/>
    <w:basedOn w:val="a0"/>
    <w:rsid w:val="00020C69"/>
    <w:rPr>
      <w:rFonts w:ascii="Times New Roman" w:hAnsi="Times New Roman" w:cs="Times New Roman" w:hint="default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7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Khushvaktova Nodira</dc:creator>
  <cp:keywords/>
  <dc:description/>
  <cp:lastModifiedBy>Stajer Press</cp:lastModifiedBy>
  <cp:revision>413</cp:revision>
  <cp:lastPrinted>2022-01-31T08:56:00Z</cp:lastPrinted>
  <dcterms:created xsi:type="dcterms:W3CDTF">2022-01-19T11:08:00Z</dcterms:created>
  <dcterms:modified xsi:type="dcterms:W3CDTF">2022-03-31T12:24:00Z</dcterms:modified>
</cp:coreProperties>
</file>