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E5" w:rsidRDefault="001C04E5" w:rsidP="001C04E5">
      <w:pPr>
        <w:jc w:val="both"/>
        <w:rPr>
          <w:sz w:val="28"/>
          <w:szCs w:val="28"/>
          <w:lang w:val="en-US"/>
        </w:rPr>
      </w:pP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C04E5" w:rsidRPr="00283A0D" w:rsidRDefault="001C04E5" w:rsidP="001C04E5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</w:t>
      </w:r>
    </w:p>
    <w:p w:rsidR="001C04E5" w:rsidRPr="00283A0D" w:rsidRDefault="001C04E5" w:rsidP="001C04E5">
      <w:pPr>
        <w:jc w:val="center"/>
        <w:rPr>
          <w:b/>
          <w:sz w:val="36"/>
          <w:szCs w:val="36"/>
          <w:u w:val="single"/>
        </w:rPr>
      </w:pPr>
      <w:proofErr w:type="gramStart"/>
      <w:r w:rsidRPr="00283A0D">
        <w:rPr>
          <w:b/>
          <w:sz w:val="36"/>
          <w:szCs w:val="36"/>
          <w:u w:val="single"/>
        </w:rPr>
        <w:t>продукции</w:t>
      </w:r>
      <w:proofErr w:type="gramEnd"/>
      <w:r w:rsidRPr="00283A0D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1C04E5" w:rsidRPr="007472E2" w:rsidRDefault="001C04E5" w:rsidP="001C04E5">
      <w:pPr>
        <w:ind w:left="105"/>
        <w:jc w:val="center"/>
        <w:rPr>
          <w:b/>
          <w:sz w:val="36"/>
          <w:szCs w:val="36"/>
        </w:rPr>
      </w:pPr>
    </w:p>
    <w:p w:rsidR="001C04E5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472E2">
        <w:rPr>
          <w:sz w:val="28"/>
          <w:szCs w:val="28"/>
        </w:rPr>
        <w:t xml:space="preserve">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6</w:t>
      </w:r>
    </w:p>
    <w:p w:rsidR="001C04E5" w:rsidRDefault="001C04E5" w:rsidP="001C04E5">
      <w:pPr>
        <w:jc w:val="both"/>
        <w:rPr>
          <w:sz w:val="28"/>
          <w:szCs w:val="28"/>
        </w:rPr>
      </w:pPr>
    </w:p>
    <w:p w:rsidR="001C04E5" w:rsidRPr="00BF4BC7" w:rsidRDefault="001C04E5" w:rsidP="001C04E5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SAMO</w:t>
      </w:r>
      <w:r w:rsidRPr="00696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TA</w:t>
      </w:r>
      <w:r w:rsidRPr="00696D1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MIR</w:t>
      </w:r>
      <w:r w:rsidRPr="00696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SERVIS</w:t>
      </w:r>
      <w:r>
        <w:rPr>
          <w:sz w:val="28"/>
          <w:szCs w:val="28"/>
        </w:rPr>
        <w:t>»</w:t>
      </w:r>
    </w:p>
    <w:p w:rsidR="001C04E5" w:rsidRPr="00BF4BC7" w:rsidRDefault="001C04E5" w:rsidP="001C04E5">
      <w:pPr>
        <w:jc w:val="both"/>
        <w:rPr>
          <w:b/>
          <w:color w:val="000000"/>
        </w:rPr>
      </w:pPr>
    </w:p>
    <w:p w:rsidR="001C04E5" w:rsidRDefault="001C04E5" w:rsidP="001C0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</w:t>
      </w:r>
    </w:p>
    <w:p w:rsidR="001C04E5" w:rsidRPr="00B96592" w:rsidRDefault="001C04E5" w:rsidP="001C04E5">
      <w:pPr>
        <w:jc w:val="both"/>
        <w:rPr>
          <w:sz w:val="28"/>
          <w:szCs w:val="28"/>
        </w:rPr>
      </w:pPr>
    </w:p>
    <w:p w:rsidR="001C04E5" w:rsidRPr="00B96592" w:rsidRDefault="001C04E5" w:rsidP="001C04E5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B9659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SAMO</w:t>
      </w:r>
      <w:r w:rsidRPr="00696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TA</w:t>
      </w:r>
      <w:r w:rsidRPr="00696D1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MIR</w:t>
      </w:r>
      <w:r w:rsidRPr="00696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SERVIS</w:t>
      </w:r>
      <w:r w:rsidRPr="00B965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была основана в </w:t>
      </w:r>
      <w:r w:rsidRPr="00D84FDF">
        <w:rPr>
          <w:sz w:val="28"/>
          <w:szCs w:val="28"/>
        </w:rPr>
        <w:t>2011</w:t>
      </w:r>
      <w:r>
        <w:rPr>
          <w:sz w:val="28"/>
          <w:szCs w:val="28"/>
        </w:rPr>
        <w:t xml:space="preserve"> году. Компания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>пециализируется на производстве</w:t>
      </w:r>
      <w:r w:rsidRPr="00D84FDF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/>
          <w:color w:val="000000"/>
          <w:sz w:val="28"/>
          <w:szCs w:val="28"/>
          <w:lang w:eastAsia="ja-JP"/>
        </w:rPr>
        <w:t>витражных холодильных и морозильных витрин для торговых магазинов.</w:t>
      </w:r>
    </w:p>
    <w:p w:rsidR="001C04E5" w:rsidRPr="00B96592" w:rsidRDefault="001C04E5" w:rsidP="001C04E5">
      <w:pPr>
        <w:jc w:val="both"/>
        <w:rPr>
          <w:b/>
          <w:bCs/>
          <w:iCs/>
        </w:rPr>
      </w:pPr>
    </w:p>
    <w:p w:rsidR="001C04E5" w:rsidRPr="00B96592" w:rsidRDefault="001C04E5" w:rsidP="001C04E5">
      <w:pPr>
        <w:jc w:val="both"/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1C04E5" w:rsidRDefault="001C04E5" w:rsidP="001C04E5">
      <w:pPr>
        <w:tabs>
          <w:tab w:val="left" w:pos="5325"/>
        </w:tabs>
        <w:jc w:val="both"/>
        <w:rPr>
          <w:bCs/>
          <w:iCs/>
          <w:sz w:val="28"/>
          <w:szCs w:val="28"/>
        </w:rPr>
      </w:pPr>
    </w:p>
    <w:p w:rsidR="001C04E5" w:rsidRDefault="001C04E5" w:rsidP="001C04E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Стеллажи</w:t>
      </w:r>
    </w:p>
    <w:p w:rsidR="001C04E5" w:rsidRDefault="001C04E5" w:rsidP="001C04E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Холодильные витрины</w:t>
      </w:r>
    </w:p>
    <w:p w:rsidR="001C04E5" w:rsidRPr="00D84FDF" w:rsidRDefault="001C04E5" w:rsidP="001C04E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1C04E5" w:rsidRPr="00B96592" w:rsidRDefault="001C04E5" w:rsidP="001C04E5">
      <w:pPr>
        <w:jc w:val="both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1C04E5" w:rsidRPr="00737EBC" w:rsidRDefault="001C04E5" w:rsidP="001C04E5">
      <w:pPr>
        <w:jc w:val="both"/>
        <w:rPr>
          <w:sz w:val="28"/>
          <w:szCs w:val="28"/>
        </w:rPr>
      </w:pP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C04E5" w:rsidRPr="00B96592" w:rsidRDefault="001C04E5" w:rsidP="001C04E5">
      <w:pPr>
        <w:jc w:val="both"/>
        <w:rPr>
          <w:sz w:val="28"/>
          <w:szCs w:val="28"/>
        </w:rPr>
      </w:pP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1C04E5" w:rsidRPr="00B96592" w:rsidRDefault="001C04E5" w:rsidP="001C04E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1C04E5" w:rsidRDefault="001C04E5" w:rsidP="001C04E5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6"/>
    <w:rsid w:val="00112C36"/>
    <w:rsid w:val="001C04E5"/>
    <w:rsid w:val="00215BD1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2775-4D9E-4141-BFFB-13132E4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2015-10-12T05:46:00Z</dcterms:created>
  <dcterms:modified xsi:type="dcterms:W3CDTF">2015-10-12T05:46:00Z</dcterms:modified>
</cp:coreProperties>
</file>