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12" w:rsidRPr="00E0269E" w:rsidRDefault="00950C12" w:rsidP="00950C12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12" w:rsidRPr="00E0269E" w:rsidRDefault="00950C12" w:rsidP="00950C12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950C12" w:rsidRPr="00E0269E" w:rsidRDefault="00950C12" w:rsidP="00950C12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950C12" w:rsidRPr="00E0269E" w:rsidRDefault="00950C12" w:rsidP="00950C12">
      <w:pPr>
        <w:jc w:val="center"/>
        <w:rPr>
          <w:sz w:val="36"/>
          <w:szCs w:val="36"/>
        </w:rPr>
      </w:pP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ПСМ-017</w:t>
      </w:r>
    </w:p>
    <w:p w:rsidR="00950C12" w:rsidRPr="00E0269E" w:rsidRDefault="00950C12" w:rsidP="00950C12">
      <w:pPr>
        <w:jc w:val="both"/>
        <w:rPr>
          <w:sz w:val="28"/>
          <w:szCs w:val="28"/>
        </w:rPr>
      </w:pP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50C12" w:rsidRPr="00950C12" w:rsidRDefault="00950C12" w:rsidP="00950C1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ООО</w:t>
      </w:r>
      <w:r w:rsidRPr="00950C12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SCORPAL</w:t>
      </w:r>
      <w:r w:rsidRPr="00950C12">
        <w:rPr>
          <w:bCs/>
          <w:iCs/>
          <w:sz w:val="28"/>
          <w:szCs w:val="28"/>
        </w:rPr>
        <w:t>»</w:t>
      </w:r>
    </w:p>
    <w:p w:rsidR="00950C12" w:rsidRPr="00950C12" w:rsidRDefault="00950C12" w:rsidP="00950C12">
      <w:pPr>
        <w:jc w:val="both"/>
        <w:rPr>
          <w:b/>
          <w:sz w:val="28"/>
          <w:szCs w:val="28"/>
        </w:rPr>
      </w:pPr>
    </w:p>
    <w:p w:rsidR="00950C12" w:rsidRPr="00E0269E" w:rsidRDefault="00950C12" w:rsidP="00950C12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950C12" w:rsidRPr="00E0269E" w:rsidRDefault="00950C12" w:rsidP="00950C12">
      <w:pPr>
        <w:jc w:val="both"/>
        <w:rPr>
          <w:sz w:val="28"/>
          <w:szCs w:val="28"/>
        </w:rPr>
      </w:pPr>
    </w:p>
    <w:p w:rsidR="00950C12" w:rsidRPr="00950C12" w:rsidRDefault="00950C12" w:rsidP="00950C12">
      <w:pPr>
        <w:jc w:val="both"/>
        <w:rPr>
          <w:sz w:val="28"/>
          <w:szCs w:val="28"/>
        </w:rPr>
      </w:pPr>
      <w:r w:rsidRPr="00A973E9">
        <w:rPr>
          <w:sz w:val="28"/>
          <w:szCs w:val="28"/>
        </w:rPr>
        <w:t>Общество с ограниченной</w:t>
      </w:r>
      <w:r>
        <w:rPr>
          <w:sz w:val="28"/>
          <w:szCs w:val="28"/>
        </w:rPr>
        <w:t xml:space="preserve"> ответственностью «</w:t>
      </w:r>
      <w:proofErr w:type="spellStart"/>
      <w:r>
        <w:rPr>
          <w:sz w:val="28"/>
          <w:szCs w:val="28"/>
        </w:rPr>
        <w:t>Scorpal</w:t>
      </w:r>
      <w:proofErr w:type="spellEnd"/>
      <w:r>
        <w:rPr>
          <w:sz w:val="28"/>
          <w:szCs w:val="28"/>
        </w:rPr>
        <w:t>» было создано</w:t>
      </w:r>
      <w:r w:rsidRPr="00A97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973E9">
        <w:rPr>
          <w:sz w:val="28"/>
          <w:szCs w:val="28"/>
        </w:rPr>
        <w:t>2007 году. Основным видом деятельности компании является строительство и реконструкция мобильных домов для организаций, сотрудники которых работают в полевых условиях (вахтовым методом).</w:t>
      </w:r>
    </w:p>
    <w:p w:rsidR="00950C12" w:rsidRPr="00950C12" w:rsidRDefault="00950C12" w:rsidP="00950C12">
      <w:pPr>
        <w:jc w:val="both"/>
        <w:rPr>
          <w:sz w:val="28"/>
          <w:szCs w:val="28"/>
        </w:rPr>
      </w:pPr>
    </w:p>
    <w:p w:rsidR="00950C12" w:rsidRPr="00E0269E" w:rsidRDefault="00950C12" w:rsidP="00950C12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Перечень </w:t>
      </w:r>
      <w:proofErr w:type="gramStart"/>
      <w:r w:rsidRPr="00E0269E">
        <w:rPr>
          <w:b/>
          <w:sz w:val="28"/>
          <w:szCs w:val="28"/>
        </w:rPr>
        <w:t>производимой  продукции</w:t>
      </w:r>
      <w:proofErr w:type="gramEnd"/>
      <w:r w:rsidRPr="00E0269E">
        <w:rPr>
          <w:b/>
          <w:sz w:val="28"/>
          <w:szCs w:val="28"/>
        </w:rPr>
        <w:t>:</w:t>
      </w:r>
      <w:r w:rsidRPr="00E0269E">
        <w:rPr>
          <w:sz w:val="28"/>
          <w:szCs w:val="28"/>
        </w:rPr>
        <w:t xml:space="preserve"> </w:t>
      </w:r>
    </w:p>
    <w:p w:rsidR="00950C12" w:rsidRPr="00E0269E" w:rsidRDefault="00950C12" w:rsidP="00950C12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950C12" w:rsidRDefault="00950C12" w:rsidP="00950C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Домики мобильные из 20-футовых контейнеров</w:t>
      </w:r>
    </w:p>
    <w:p w:rsidR="00950C12" w:rsidRDefault="00950C12" w:rsidP="00950C12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Домики мобильные из 40-футовых контейнеров</w:t>
      </w:r>
    </w:p>
    <w:p w:rsidR="00950C12" w:rsidRPr="00A973E9" w:rsidRDefault="00950C12" w:rsidP="00950C12">
      <w:pPr>
        <w:tabs>
          <w:tab w:val="left" w:pos="6780"/>
        </w:tabs>
        <w:jc w:val="both"/>
        <w:rPr>
          <w:sz w:val="28"/>
          <w:szCs w:val="28"/>
        </w:rPr>
      </w:pPr>
    </w:p>
    <w:p w:rsidR="00950C12" w:rsidRPr="00E0269E" w:rsidRDefault="00950C12" w:rsidP="00950C12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950C12" w:rsidRPr="00E0269E" w:rsidRDefault="00950C12" w:rsidP="00950C12">
      <w:pPr>
        <w:jc w:val="both"/>
        <w:rPr>
          <w:sz w:val="28"/>
          <w:szCs w:val="28"/>
        </w:rPr>
      </w:pPr>
    </w:p>
    <w:p w:rsidR="00950C12" w:rsidRDefault="00950C12" w:rsidP="00950C1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процессе изготовления мобильных домиков используются высококачественные, современные, высокоэффективные и </w:t>
      </w:r>
      <w:proofErr w:type="spellStart"/>
      <w:r>
        <w:rPr>
          <w:bCs/>
          <w:iCs/>
          <w:sz w:val="28"/>
          <w:szCs w:val="28"/>
        </w:rPr>
        <w:t>пожаробезопасные</w:t>
      </w:r>
      <w:proofErr w:type="spellEnd"/>
      <w:r>
        <w:rPr>
          <w:bCs/>
          <w:iCs/>
          <w:sz w:val="28"/>
          <w:szCs w:val="28"/>
        </w:rPr>
        <w:t xml:space="preserve"> материалы.</w:t>
      </w:r>
    </w:p>
    <w:p w:rsidR="00950C12" w:rsidRPr="00AE2280" w:rsidRDefault="00950C12" w:rsidP="00950C12">
      <w:pPr>
        <w:jc w:val="both"/>
        <w:rPr>
          <w:sz w:val="28"/>
          <w:szCs w:val="28"/>
        </w:rPr>
      </w:pP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950C12" w:rsidRPr="00E0269E" w:rsidRDefault="00950C12" w:rsidP="00950C12">
      <w:pPr>
        <w:jc w:val="both"/>
        <w:rPr>
          <w:sz w:val="28"/>
          <w:szCs w:val="28"/>
        </w:rPr>
      </w:pP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950C12" w:rsidRPr="00E0269E" w:rsidRDefault="00950C12" w:rsidP="00950C12">
      <w:pPr>
        <w:jc w:val="both"/>
        <w:rPr>
          <w:sz w:val="28"/>
          <w:szCs w:val="28"/>
        </w:rPr>
      </w:pP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950C12" w:rsidRPr="00E0269E" w:rsidRDefault="00950C12" w:rsidP="00950C12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950C12" w:rsidRPr="00950C12" w:rsidRDefault="00950C12" w:rsidP="00950C12">
      <w:pPr>
        <w:jc w:val="both"/>
        <w:rPr>
          <w:sz w:val="28"/>
          <w:szCs w:val="28"/>
        </w:rPr>
      </w:pPr>
    </w:p>
    <w:p w:rsidR="00950C12" w:rsidRPr="00950C12" w:rsidRDefault="00950C12" w:rsidP="00950C12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C1"/>
    <w:rsid w:val="00215BD1"/>
    <w:rsid w:val="00327407"/>
    <w:rsid w:val="005D2DC1"/>
    <w:rsid w:val="008D52A5"/>
    <w:rsid w:val="00950C12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EB49D-AC66-4C14-BBCD-48E36D91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2015-10-12T06:21:00Z</dcterms:created>
  <dcterms:modified xsi:type="dcterms:W3CDTF">2015-10-12T06:22:00Z</dcterms:modified>
</cp:coreProperties>
</file>