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08" w:rsidRPr="00AD3E2A" w:rsidRDefault="009A1A08" w:rsidP="009A1A08">
      <w:pPr>
        <w:rPr>
          <w:sz w:val="28"/>
          <w:szCs w:val="28"/>
          <w:lang w:val="en-US"/>
        </w:rPr>
      </w:pPr>
      <w:r w:rsidRPr="00AD3E2A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08" w:rsidRPr="00AD3E2A" w:rsidRDefault="009A1A08" w:rsidP="009A1A08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9A1A08" w:rsidRPr="00AD3E2A" w:rsidRDefault="009A1A08" w:rsidP="009A1A08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9A1A08" w:rsidRPr="00AD3E2A" w:rsidRDefault="009A1A08" w:rsidP="009A1A08">
      <w:pPr>
        <w:rPr>
          <w:sz w:val="28"/>
          <w:szCs w:val="28"/>
        </w:rPr>
      </w:pPr>
    </w:p>
    <w:p w:rsidR="009A1A08" w:rsidRPr="00AD3E2A" w:rsidRDefault="009A1A08" w:rsidP="009A1A08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</w:t>
      </w:r>
      <w:r w:rsidRPr="00AD3E2A">
        <w:rPr>
          <w:sz w:val="28"/>
          <w:szCs w:val="28"/>
        </w:rPr>
        <w:t xml:space="preserve">   </w:t>
      </w:r>
      <w:r w:rsidRPr="0013092A">
        <w:rPr>
          <w:sz w:val="28"/>
          <w:szCs w:val="28"/>
          <w:highlight w:val="yellow"/>
        </w:rPr>
        <w:t>№ ХП-013</w:t>
      </w:r>
    </w:p>
    <w:p w:rsidR="009A1A08" w:rsidRDefault="009A1A08" w:rsidP="009A1A08">
      <w:pPr>
        <w:jc w:val="both"/>
        <w:rPr>
          <w:sz w:val="28"/>
          <w:szCs w:val="28"/>
        </w:rPr>
      </w:pPr>
    </w:p>
    <w:p w:rsidR="009A1A08" w:rsidRPr="00AD3E2A" w:rsidRDefault="009A1A08" w:rsidP="009A1A08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9A1A08" w:rsidRPr="00AD3E2A" w:rsidRDefault="009A1A08" w:rsidP="009A1A08">
      <w:pPr>
        <w:jc w:val="both"/>
        <w:rPr>
          <w:bCs/>
          <w:iCs/>
          <w:sz w:val="28"/>
          <w:szCs w:val="28"/>
        </w:rPr>
      </w:pPr>
      <w:r w:rsidRPr="00AD3E2A">
        <w:rPr>
          <w:bCs/>
          <w:iCs/>
          <w:sz w:val="28"/>
          <w:szCs w:val="28"/>
        </w:rPr>
        <w:t>ООО «</w:t>
      </w:r>
      <w:proofErr w:type="spellStart"/>
      <w:r w:rsidRPr="00AD3E2A">
        <w:rPr>
          <w:bCs/>
          <w:iCs/>
          <w:sz w:val="28"/>
          <w:szCs w:val="28"/>
        </w:rPr>
        <w:t>Stedi</w:t>
      </w:r>
      <w:proofErr w:type="spellEnd"/>
      <w:r w:rsidRPr="00AD3E2A">
        <w:rPr>
          <w:bCs/>
          <w:iCs/>
          <w:sz w:val="28"/>
          <w:szCs w:val="28"/>
        </w:rPr>
        <w:t>»</w:t>
      </w:r>
    </w:p>
    <w:p w:rsidR="009A1A08" w:rsidRPr="00AD3E2A" w:rsidRDefault="009A1A08" w:rsidP="009A1A08">
      <w:pPr>
        <w:rPr>
          <w:bCs/>
          <w:iCs/>
          <w:sz w:val="28"/>
          <w:szCs w:val="28"/>
        </w:rPr>
      </w:pPr>
    </w:p>
    <w:p w:rsidR="009A1A08" w:rsidRPr="00AD3E2A" w:rsidRDefault="009A1A08" w:rsidP="009A1A08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9A1A08" w:rsidRPr="00AD3E2A" w:rsidRDefault="009A1A08" w:rsidP="009A1A08">
      <w:pPr>
        <w:rPr>
          <w:sz w:val="28"/>
          <w:szCs w:val="28"/>
        </w:rPr>
      </w:pPr>
    </w:p>
    <w:p w:rsidR="009A1A08" w:rsidRPr="00AD3E2A" w:rsidRDefault="009A1A08" w:rsidP="009A1A08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 xml:space="preserve">Компания </w:t>
      </w:r>
      <w:r w:rsidRPr="00AD3E2A">
        <w:rPr>
          <w:bCs/>
          <w:iCs/>
          <w:sz w:val="28"/>
          <w:szCs w:val="28"/>
        </w:rPr>
        <w:t>ООО «</w:t>
      </w:r>
      <w:proofErr w:type="spellStart"/>
      <w:r w:rsidRPr="00AD3E2A">
        <w:rPr>
          <w:bCs/>
          <w:iCs/>
          <w:sz w:val="28"/>
          <w:szCs w:val="28"/>
        </w:rPr>
        <w:t>Stedi</w:t>
      </w:r>
      <w:proofErr w:type="spellEnd"/>
      <w:r w:rsidRPr="00AD3E2A">
        <w:rPr>
          <w:bCs/>
          <w:iCs/>
          <w:sz w:val="28"/>
          <w:szCs w:val="28"/>
        </w:rPr>
        <w:t xml:space="preserve">» </w:t>
      </w:r>
      <w:r w:rsidRPr="00AD3E2A">
        <w:rPr>
          <w:sz w:val="28"/>
          <w:szCs w:val="28"/>
        </w:rPr>
        <w:t>была основана в 2009г. Основной деятельностью компании</w:t>
      </w:r>
      <w:r w:rsidRPr="00AD3E2A">
        <w:rPr>
          <w:bCs/>
          <w:iCs/>
          <w:sz w:val="28"/>
          <w:szCs w:val="28"/>
        </w:rPr>
        <w:t xml:space="preserve"> </w:t>
      </w:r>
      <w:r w:rsidRPr="00AD3E2A">
        <w:rPr>
          <w:sz w:val="28"/>
          <w:szCs w:val="28"/>
        </w:rPr>
        <w:t>является производство полимерных красителей, добавок и модификаторов (</w:t>
      </w:r>
      <w:proofErr w:type="spellStart"/>
      <w:r w:rsidRPr="00AD3E2A">
        <w:rPr>
          <w:sz w:val="28"/>
          <w:szCs w:val="28"/>
          <w:lang w:val="en-US"/>
        </w:rPr>
        <w:t>Masterbatch</w:t>
      </w:r>
      <w:proofErr w:type="spellEnd"/>
      <w:r w:rsidRPr="00AD3E2A">
        <w:rPr>
          <w:sz w:val="28"/>
          <w:szCs w:val="28"/>
        </w:rPr>
        <w:t xml:space="preserve">), для изготовления и переработки полимерной продукции. Производимая продукция применяется для полимеров: полиэтилен, полистирол, полипропилен, ПВХ, АВС и др.  </w:t>
      </w:r>
    </w:p>
    <w:p w:rsidR="009A1A08" w:rsidRPr="00AD3E2A" w:rsidRDefault="009A1A08" w:rsidP="009A1A08">
      <w:pPr>
        <w:rPr>
          <w:b/>
          <w:sz w:val="28"/>
          <w:szCs w:val="28"/>
        </w:rPr>
      </w:pPr>
    </w:p>
    <w:p w:rsidR="009A1A08" w:rsidRPr="00AD3E2A" w:rsidRDefault="009A1A08" w:rsidP="009A1A08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Пе</w:t>
      </w:r>
      <w:r>
        <w:rPr>
          <w:b/>
          <w:sz w:val="28"/>
          <w:szCs w:val="28"/>
        </w:rPr>
        <w:t xml:space="preserve">речень </w:t>
      </w:r>
      <w:proofErr w:type="gramStart"/>
      <w:r>
        <w:rPr>
          <w:b/>
          <w:sz w:val="28"/>
          <w:szCs w:val="28"/>
        </w:rPr>
        <w:t>производимой  продукции</w:t>
      </w:r>
      <w:proofErr w:type="gramEnd"/>
      <w:r>
        <w:rPr>
          <w:b/>
          <w:sz w:val="28"/>
          <w:szCs w:val="28"/>
        </w:rPr>
        <w:t>:</w:t>
      </w:r>
    </w:p>
    <w:p w:rsidR="009A1A08" w:rsidRDefault="009A1A08" w:rsidP="009A1A08">
      <w:pPr>
        <w:rPr>
          <w:b/>
          <w:sz w:val="28"/>
          <w:szCs w:val="28"/>
        </w:rPr>
      </w:pPr>
    </w:p>
    <w:p w:rsidR="009A1A08" w:rsidRPr="00013BA1" w:rsidRDefault="009A1A08" w:rsidP="009A1A08">
      <w:pPr>
        <w:rPr>
          <w:sz w:val="28"/>
          <w:szCs w:val="28"/>
        </w:rPr>
      </w:pPr>
      <w:r w:rsidRPr="00013BA1">
        <w:rPr>
          <w:sz w:val="28"/>
          <w:szCs w:val="28"/>
        </w:rPr>
        <w:t>Полимерные красители</w:t>
      </w:r>
    </w:p>
    <w:p w:rsidR="009A1A08" w:rsidRPr="00AD3E2A" w:rsidRDefault="009A1A08" w:rsidP="009A1A08">
      <w:pPr>
        <w:rPr>
          <w:b/>
          <w:sz w:val="28"/>
          <w:szCs w:val="28"/>
        </w:rPr>
      </w:pPr>
    </w:p>
    <w:p w:rsidR="009A1A08" w:rsidRPr="00AD3E2A" w:rsidRDefault="009A1A08" w:rsidP="009A1A08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9A1A08" w:rsidRDefault="009A1A08" w:rsidP="009A1A08">
      <w:pPr>
        <w:jc w:val="both"/>
        <w:rPr>
          <w:bCs/>
          <w:iCs/>
          <w:sz w:val="28"/>
          <w:szCs w:val="28"/>
        </w:rPr>
      </w:pPr>
    </w:p>
    <w:p w:rsidR="009A1A08" w:rsidRPr="00AD3E2A" w:rsidRDefault="009A1A08" w:rsidP="009A1A08">
      <w:pPr>
        <w:jc w:val="both"/>
        <w:rPr>
          <w:sz w:val="28"/>
          <w:szCs w:val="28"/>
        </w:rPr>
      </w:pPr>
      <w:r w:rsidRPr="00AD3E2A">
        <w:rPr>
          <w:bCs/>
          <w:iCs/>
          <w:sz w:val="28"/>
          <w:szCs w:val="28"/>
        </w:rPr>
        <w:t>Все производимые продукции отвечают требованиям международных стандартов</w:t>
      </w:r>
      <w:r w:rsidRPr="00AD3E2A">
        <w:rPr>
          <w:sz w:val="28"/>
          <w:szCs w:val="28"/>
        </w:rPr>
        <w:t>.</w:t>
      </w:r>
    </w:p>
    <w:p w:rsidR="009A1A08" w:rsidRPr="00AD3E2A" w:rsidRDefault="009A1A08" w:rsidP="009A1A08">
      <w:pPr>
        <w:rPr>
          <w:b/>
          <w:sz w:val="28"/>
          <w:szCs w:val="28"/>
        </w:rPr>
      </w:pPr>
    </w:p>
    <w:p w:rsidR="009A1A08" w:rsidRPr="00AD3E2A" w:rsidRDefault="009A1A08" w:rsidP="009A1A08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9A1A08" w:rsidRDefault="009A1A08" w:rsidP="009A1A08">
      <w:pPr>
        <w:jc w:val="both"/>
        <w:rPr>
          <w:sz w:val="28"/>
          <w:szCs w:val="28"/>
        </w:rPr>
      </w:pPr>
    </w:p>
    <w:p w:rsidR="009A1A08" w:rsidRPr="00AD3E2A" w:rsidRDefault="009A1A08" w:rsidP="009A1A08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9A1A08" w:rsidRDefault="009A1A08" w:rsidP="009A1A08">
      <w:pPr>
        <w:rPr>
          <w:sz w:val="28"/>
          <w:szCs w:val="28"/>
        </w:rPr>
      </w:pPr>
    </w:p>
    <w:p w:rsidR="009A1A08" w:rsidRPr="00AD3E2A" w:rsidRDefault="009A1A08" w:rsidP="009A1A08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9A1A08" w:rsidRPr="00AD3E2A" w:rsidRDefault="009A1A08" w:rsidP="009A1A08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9A1A08" w:rsidRPr="00AD3E2A" w:rsidRDefault="009A1A08" w:rsidP="009A1A08">
      <w:pPr>
        <w:rPr>
          <w:sz w:val="28"/>
          <w:szCs w:val="28"/>
        </w:rPr>
      </w:pPr>
    </w:p>
    <w:p w:rsidR="009A1A08" w:rsidRPr="00AD3E2A" w:rsidRDefault="009A1A08" w:rsidP="009A1A08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9A1A08" w:rsidRPr="00AD3E2A" w:rsidRDefault="009A1A08" w:rsidP="009A1A08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9A1A08" w:rsidRPr="00AD3E2A" w:rsidRDefault="009A1A08" w:rsidP="009A1A08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D1"/>
    <w:rsid w:val="00215BD1"/>
    <w:rsid w:val="00327407"/>
    <w:rsid w:val="008C30D1"/>
    <w:rsid w:val="008D52A5"/>
    <w:rsid w:val="009A1A08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DA6A-3EF3-42FD-915E-C57B0E48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1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2015-10-09T11:19:00Z</dcterms:created>
  <dcterms:modified xsi:type="dcterms:W3CDTF">2015-10-09T11:19:00Z</dcterms:modified>
</cp:coreProperties>
</file>