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49" w:rsidRPr="00165268" w:rsidRDefault="00BF1B49" w:rsidP="00BF1B4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49" w:rsidRPr="00FE00FD" w:rsidRDefault="00BF1B49" w:rsidP="00BF1B4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F1B49" w:rsidRDefault="00BF1B49" w:rsidP="00BF1B49">
      <w:pPr>
        <w:jc w:val="center"/>
        <w:rPr>
          <w:b/>
          <w:sz w:val="32"/>
          <w:szCs w:val="32"/>
          <w:u w:val="single"/>
        </w:rPr>
      </w:pPr>
    </w:p>
    <w:p w:rsidR="00BF1B49" w:rsidRPr="00D30D6F" w:rsidRDefault="00BF1B49" w:rsidP="00BF1B49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Pr="003D7CE3">
        <w:rPr>
          <w:b/>
          <w:bCs/>
          <w:color w:val="000000"/>
        </w:rPr>
        <w:t>КМОП-00</w:t>
      </w:r>
      <w:r>
        <w:rPr>
          <w:b/>
          <w:bCs/>
          <w:color w:val="000000"/>
        </w:rPr>
        <w:t>3</w:t>
      </w:r>
    </w:p>
    <w:p w:rsidR="00BF1B49" w:rsidRPr="00D30D6F" w:rsidRDefault="00BF1B49" w:rsidP="00BF1B49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BF1B49" w:rsidRPr="00D30D6F" w:rsidRDefault="00BF1B49" w:rsidP="00BF1B4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F1B49" w:rsidRDefault="00BF1B49" w:rsidP="00BF1B49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СП </w:t>
      </w:r>
      <w:r>
        <w:rPr>
          <w:sz w:val="28"/>
          <w:szCs w:val="28"/>
          <w:lang w:val="en-US"/>
        </w:rPr>
        <w:t>OOO</w:t>
      </w:r>
      <w:r w:rsidRPr="00234202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COFRA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BF1B49" w:rsidRPr="00D30D6F" w:rsidRDefault="00BF1B49" w:rsidP="00BF1B49">
      <w:pPr>
        <w:jc w:val="both"/>
        <w:rPr>
          <w:rFonts w:ascii="Arial" w:hAnsi="Arial" w:cs="Arial"/>
          <w:sz w:val="28"/>
          <w:szCs w:val="28"/>
        </w:rPr>
      </w:pPr>
    </w:p>
    <w:p w:rsidR="00BF1B49" w:rsidRPr="00D30D6F" w:rsidRDefault="00BF1B49" w:rsidP="00BF1B49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BF1B49" w:rsidRPr="00BF1B49" w:rsidRDefault="00BF1B49" w:rsidP="00BF1B49">
      <w:pPr>
        <w:jc w:val="both"/>
        <w:rPr>
          <w:sz w:val="28"/>
          <w:szCs w:val="28"/>
        </w:rPr>
      </w:pPr>
    </w:p>
    <w:p w:rsidR="00BF1B49" w:rsidRPr="00BF1B49" w:rsidRDefault="00BF1B49" w:rsidP="00BF1B49">
      <w:pPr>
        <w:jc w:val="both"/>
        <w:rPr>
          <w:sz w:val="28"/>
          <w:szCs w:val="28"/>
        </w:rPr>
      </w:pPr>
      <w:proofErr w:type="spellStart"/>
      <w:r w:rsidRPr="00202639">
        <w:rPr>
          <w:sz w:val="28"/>
          <w:szCs w:val="28"/>
        </w:rPr>
        <w:t>Узбекско</w:t>
      </w:r>
      <w:proofErr w:type="spellEnd"/>
      <w:r w:rsidRPr="00202639">
        <w:rPr>
          <w:sz w:val="28"/>
          <w:szCs w:val="28"/>
        </w:rPr>
        <w:t>-Французское совместное предприятие «</w:t>
      </w:r>
      <w:proofErr w:type="spellStart"/>
      <w:r w:rsidRPr="00202639">
        <w:rPr>
          <w:sz w:val="28"/>
          <w:szCs w:val="28"/>
        </w:rPr>
        <w:t>Cofra</w:t>
      </w:r>
      <w:proofErr w:type="spellEnd"/>
      <w:r w:rsidRPr="00202639">
        <w:rPr>
          <w:sz w:val="28"/>
          <w:szCs w:val="28"/>
        </w:rPr>
        <w:t>» создано в 2001 году. Основной деятельностью предприятия является производство специальной и модельной обуви. Мощность предприятия составляет 200 тыс. пар обуви в год.</w:t>
      </w:r>
    </w:p>
    <w:p w:rsidR="00BF1B49" w:rsidRPr="00BF1B49" w:rsidRDefault="00BF1B49" w:rsidP="00BF1B49">
      <w:pPr>
        <w:jc w:val="both"/>
        <w:rPr>
          <w:sz w:val="28"/>
          <w:szCs w:val="28"/>
        </w:rPr>
      </w:pPr>
    </w:p>
    <w:p w:rsidR="00BF1B49" w:rsidRDefault="00BF1B49" w:rsidP="00BF1B49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BF1B49" w:rsidRDefault="00BF1B49" w:rsidP="00BF1B49">
      <w:pPr>
        <w:jc w:val="both"/>
        <w:rPr>
          <w:b/>
          <w:bCs/>
          <w:iCs/>
          <w:sz w:val="28"/>
          <w:szCs w:val="28"/>
        </w:rPr>
      </w:pPr>
    </w:p>
    <w:p w:rsidR="00BF1B49" w:rsidRDefault="00BF1B49" w:rsidP="00BF1B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Обувь модельная мужская</w:t>
      </w:r>
    </w:p>
    <w:p w:rsidR="00BF1B49" w:rsidRDefault="00BF1B49" w:rsidP="00BF1B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Обувь специальная (промышленная)</w:t>
      </w:r>
    </w:p>
    <w:p w:rsidR="00BF1B49" w:rsidRPr="00202639" w:rsidRDefault="00BF1B49" w:rsidP="00BF1B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Обувь модельная женская</w:t>
      </w:r>
    </w:p>
    <w:p w:rsidR="00BF1B49" w:rsidRPr="00D11312" w:rsidRDefault="00BF1B49" w:rsidP="00BF1B49">
      <w:pPr>
        <w:jc w:val="both"/>
        <w:rPr>
          <w:bCs/>
          <w:iCs/>
          <w:sz w:val="28"/>
          <w:szCs w:val="28"/>
        </w:rPr>
      </w:pPr>
    </w:p>
    <w:p w:rsidR="00BF1B49" w:rsidRPr="00D30D6F" w:rsidRDefault="00BF1B49" w:rsidP="00BF1B4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BF1B49" w:rsidRPr="00D30D6F" w:rsidRDefault="00BF1B49" w:rsidP="00BF1B4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F1B49" w:rsidRDefault="00BF1B49" w:rsidP="00BF1B4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Продукции компании отличаются высоким качеством и прочностью.</w:t>
      </w:r>
    </w:p>
    <w:p w:rsidR="00BF1B49" w:rsidRPr="00D30D6F" w:rsidRDefault="00BF1B49" w:rsidP="00BF1B49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BF1B49" w:rsidRPr="00D30D6F" w:rsidRDefault="00BF1B49" w:rsidP="00BF1B49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BF1B49" w:rsidRPr="00D30D6F" w:rsidRDefault="00BF1B49" w:rsidP="00BF1B49">
      <w:pPr>
        <w:jc w:val="both"/>
        <w:rPr>
          <w:b/>
          <w:sz w:val="28"/>
          <w:szCs w:val="28"/>
        </w:rPr>
      </w:pPr>
    </w:p>
    <w:p w:rsidR="00BF1B49" w:rsidRPr="00D30D6F" w:rsidRDefault="00BF1B49" w:rsidP="00BF1B4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F1B49" w:rsidRPr="00D30D6F" w:rsidRDefault="00BF1B49" w:rsidP="00BF1B4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F1B49" w:rsidRPr="00D30D6F" w:rsidRDefault="00BF1B49" w:rsidP="00BF1B4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F1B49" w:rsidRPr="00D30D6F" w:rsidRDefault="00BF1B49" w:rsidP="00BF1B49">
      <w:pPr>
        <w:jc w:val="both"/>
        <w:rPr>
          <w:sz w:val="28"/>
          <w:szCs w:val="28"/>
        </w:rPr>
      </w:pPr>
    </w:p>
    <w:p w:rsidR="00BF1B49" w:rsidRPr="00D30D6F" w:rsidRDefault="00BF1B49" w:rsidP="00BF1B4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BF1B49" w:rsidRDefault="00BF1B49" w:rsidP="00BF1B49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BF1B49" w:rsidRPr="00D161E1" w:rsidRDefault="00BF1B49" w:rsidP="00BF1B49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57"/>
    <w:rsid w:val="00215BD1"/>
    <w:rsid w:val="00327407"/>
    <w:rsid w:val="00380B57"/>
    <w:rsid w:val="008D52A5"/>
    <w:rsid w:val="00BB0D7B"/>
    <w:rsid w:val="00B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0CCB-32E8-4628-85E1-8E919D9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2015-10-12T10:20:00Z</dcterms:created>
  <dcterms:modified xsi:type="dcterms:W3CDTF">2015-10-12T10:21:00Z</dcterms:modified>
</cp:coreProperties>
</file>