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37A" w:rsidRPr="00165268" w:rsidRDefault="00E6137A" w:rsidP="00E6137A">
      <w:pPr>
        <w:rPr>
          <w:lang w:val="en-US"/>
        </w:rPr>
      </w:pPr>
      <w:r w:rsidRPr="00BF17E7">
        <w:rPr>
          <w:noProof/>
        </w:rPr>
        <w:drawing>
          <wp:inline distT="0" distB="0" distL="0" distR="0">
            <wp:extent cx="2162175" cy="876300"/>
            <wp:effectExtent l="0" t="0" r="9525" b="0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37A" w:rsidRPr="003A0DA9" w:rsidRDefault="00E6137A" w:rsidP="00E6137A">
      <w:pPr>
        <w:jc w:val="both"/>
        <w:rPr>
          <w:b/>
          <w:sz w:val="36"/>
          <w:szCs w:val="36"/>
          <w:u w:val="single"/>
        </w:rPr>
      </w:pPr>
      <w:r w:rsidRPr="003A0DA9">
        <w:rPr>
          <w:b/>
          <w:sz w:val="36"/>
          <w:szCs w:val="36"/>
          <w:u w:val="single"/>
        </w:rPr>
        <w:t>Коммерческое предложение узбекской продукции для зарубежных покупателей</w:t>
      </w:r>
    </w:p>
    <w:p w:rsidR="00E6137A" w:rsidRPr="003A0DA9" w:rsidRDefault="00E6137A" w:rsidP="00E6137A">
      <w:pPr>
        <w:jc w:val="both"/>
        <w:rPr>
          <w:b/>
          <w:sz w:val="28"/>
          <w:szCs w:val="28"/>
          <w:u w:val="single"/>
        </w:rPr>
      </w:pPr>
    </w:p>
    <w:p w:rsidR="00E6137A" w:rsidRPr="003A0DA9" w:rsidRDefault="00E6137A" w:rsidP="00E6137A">
      <w:pPr>
        <w:jc w:val="both"/>
        <w:rPr>
          <w:b/>
          <w:sz w:val="28"/>
          <w:szCs w:val="28"/>
          <w:u w:val="single"/>
        </w:rPr>
      </w:pPr>
      <w:r w:rsidRPr="003A0DA9">
        <w:rPr>
          <w:sz w:val="28"/>
          <w:szCs w:val="28"/>
        </w:rPr>
        <w:t>Уважаемые господа,</w:t>
      </w:r>
      <w:r w:rsidRPr="003A0DA9">
        <w:rPr>
          <w:noProof/>
          <w:sz w:val="28"/>
          <w:szCs w:val="28"/>
        </w:rPr>
        <w:t xml:space="preserve"> </w:t>
      </w:r>
      <w:r w:rsidRPr="003A0DA9">
        <w:rPr>
          <w:noProof/>
          <w:sz w:val="28"/>
          <w:szCs w:val="28"/>
        </w:rPr>
        <w:tab/>
      </w:r>
      <w:r w:rsidRPr="003A0DA9">
        <w:rPr>
          <w:noProof/>
          <w:sz w:val="28"/>
          <w:szCs w:val="28"/>
        </w:rPr>
        <w:tab/>
      </w:r>
      <w:r w:rsidRPr="003A0DA9">
        <w:rPr>
          <w:noProof/>
          <w:sz w:val="28"/>
          <w:szCs w:val="28"/>
        </w:rPr>
        <w:tab/>
      </w:r>
      <w:r w:rsidRPr="003A0DA9">
        <w:rPr>
          <w:noProof/>
          <w:sz w:val="28"/>
          <w:szCs w:val="28"/>
        </w:rPr>
        <w:tab/>
      </w:r>
      <w:r w:rsidRPr="003A0DA9">
        <w:rPr>
          <w:noProof/>
          <w:sz w:val="28"/>
          <w:szCs w:val="28"/>
        </w:rPr>
        <w:tab/>
      </w:r>
      <w:r w:rsidRPr="003A0DA9">
        <w:rPr>
          <w:noProof/>
          <w:sz w:val="28"/>
          <w:szCs w:val="28"/>
        </w:rPr>
        <w:tab/>
      </w:r>
      <w:r w:rsidRPr="003A0DA9">
        <w:rPr>
          <w:noProof/>
          <w:sz w:val="28"/>
          <w:szCs w:val="28"/>
        </w:rPr>
        <w:tab/>
      </w:r>
      <w:r w:rsidRPr="003A0DA9">
        <w:rPr>
          <w:noProof/>
          <w:sz w:val="28"/>
          <w:szCs w:val="28"/>
        </w:rPr>
        <w:tab/>
        <w:t>№ТП-0</w:t>
      </w:r>
      <w:r>
        <w:rPr>
          <w:noProof/>
          <w:sz w:val="28"/>
          <w:szCs w:val="28"/>
        </w:rPr>
        <w:t>14</w:t>
      </w:r>
    </w:p>
    <w:p w:rsidR="00E6137A" w:rsidRPr="003A0DA9" w:rsidRDefault="00E6137A" w:rsidP="00E6137A">
      <w:pPr>
        <w:tabs>
          <w:tab w:val="left" w:pos="8310"/>
        </w:tabs>
        <w:jc w:val="both"/>
        <w:rPr>
          <w:sz w:val="28"/>
          <w:szCs w:val="28"/>
        </w:rPr>
      </w:pPr>
      <w:r w:rsidRPr="003A0DA9">
        <w:rPr>
          <w:sz w:val="28"/>
          <w:szCs w:val="28"/>
        </w:rPr>
        <w:tab/>
      </w:r>
    </w:p>
    <w:p w:rsidR="00E6137A" w:rsidRPr="003A0DA9" w:rsidRDefault="00E6137A" w:rsidP="00E6137A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E6137A" w:rsidRPr="003A0DA9" w:rsidRDefault="00E6137A" w:rsidP="00E6137A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>СП ООО "</w:t>
      </w:r>
      <w:proofErr w:type="spellStart"/>
      <w:r w:rsidRPr="003A0DA9">
        <w:rPr>
          <w:sz w:val="28"/>
          <w:szCs w:val="28"/>
        </w:rPr>
        <w:t>Cotton</w:t>
      </w:r>
      <w:proofErr w:type="spellEnd"/>
      <w:r w:rsidRPr="003A0DA9">
        <w:rPr>
          <w:sz w:val="28"/>
          <w:szCs w:val="28"/>
        </w:rPr>
        <w:t xml:space="preserve"> </w:t>
      </w:r>
      <w:proofErr w:type="spellStart"/>
      <w:r w:rsidRPr="003A0DA9">
        <w:rPr>
          <w:sz w:val="28"/>
          <w:szCs w:val="28"/>
        </w:rPr>
        <w:t>Road</w:t>
      </w:r>
      <w:proofErr w:type="spellEnd"/>
      <w:r w:rsidRPr="003A0DA9">
        <w:rPr>
          <w:sz w:val="28"/>
          <w:szCs w:val="28"/>
        </w:rPr>
        <w:t>".</w:t>
      </w:r>
    </w:p>
    <w:p w:rsidR="00E6137A" w:rsidRPr="003A0DA9" w:rsidRDefault="00E6137A" w:rsidP="00E6137A">
      <w:pPr>
        <w:jc w:val="both"/>
        <w:rPr>
          <w:b/>
          <w:sz w:val="28"/>
          <w:szCs w:val="28"/>
        </w:rPr>
      </w:pPr>
    </w:p>
    <w:p w:rsidR="00E6137A" w:rsidRPr="003A0DA9" w:rsidRDefault="00E6137A" w:rsidP="00E6137A">
      <w:pPr>
        <w:jc w:val="both"/>
        <w:rPr>
          <w:b/>
          <w:sz w:val="28"/>
          <w:szCs w:val="28"/>
        </w:rPr>
      </w:pPr>
      <w:r w:rsidRPr="003A0DA9">
        <w:rPr>
          <w:b/>
          <w:sz w:val="28"/>
          <w:szCs w:val="28"/>
        </w:rPr>
        <w:t xml:space="preserve">Информация о компании: </w:t>
      </w:r>
    </w:p>
    <w:p w:rsidR="00E6137A" w:rsidRPr="003A0DA9" w:rsidRDefault="00E6137A" w:rsidP="00E6137A">
      <w:pPr>
        <w:jc w:val="both"/>
        <w:rPr>
          <w:sz w:val="28"/>
          <w:szCs w:val="28"/>
        </w:rPr>
      </w:pPr>
    </w:p>
    <w:p w:rsidR="00E6137A" w:rsidRPr="003A0DA9" w:rsidRDefault="00E6137A" w:rsidP="00E6137A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>Компания "</w:t>
      </w:r>
      <w:proofErr w:type="spellStart"/>
      <w:r w:rsidRPr="003A0DA9">
        <w:rPr>
          <w:sz w:val="28"/>
          <w:szCs w:val="28"/>
        </w:rPr>
        <w:t>Cotton</w:t>
      </w:r>
      <w:proofErr w:type="spellEnd"/>
      <w:r w:rsidRPr="003A0DA9">
        <w:rPr>
          <w:sz w:val="28"/>
          <w:szCs w:val="28"/>
        </w:rPr>
        <w:t xml:space="preserve"> </w:t>
      </w:r>
      <w:proofErr w:type="spellStart"/>
      <w:r w:rsidRPr="003A0DA9">
        <w:rPr>
          <w:sz w:val="28"/>
          <w:szCs w:val="28"/>
        </w:rPr>
        <w:t>Road</w:t>
      </w:r>
      <w:proofErr w:type="spellEnd"/>
      <w:r w:rsidRPr="003A0DA9">
        <w:rPr>
          <w:sz w:val="28"/>
          <w:szCs w:val="28"/>
        </w:rPr>
        <w:t>"</w:t>
      </w:r>
      <w:r w:rsidRPr="003A0DA9">
        <w:rPr>
          <w:rFonts w:ascii="Arial" w:hAnsi="Arial" w:cs="Arial"/>
          <w:sz w:val="28"/>
          <w:szCs w:val="28"/>
        </w:rPr>
        <w:t xml:space="preserve"> </w:t>
      </w:r>
      <w:r w:rsidRPr="003A0DA9">
        <w:rPr>
          <w:sz w:val="28"/>
          <w:szCs w:val="28"/>
        </w:rPr>
        <w:t>была основана 2004 году. Компания специализируется на производстве хлопковой пряжи.</w:t>
      </w:r>
    </w:p>
    <w:p w:rsidR="00E6137A" w:rsidRPr="003A0DA9" w:rsidRDefault="00E6137A" w:rsidP="00E6137A">
      <w:pPr>
        <w:jc w:val="both"/>
        <w:rPr>
          <w:b/>
          <w:bCs/>
          <w:iCs/>
          <w:sz w:val="28"/>
          <w:szCs w:val="28"/>
        </w:rPr>
      </w:pPr>
    </w:p>
    <w:p w:rsidR="00E6137A" w:rsidRPr="003A0DA9" w:rsidRDefault="00E6137A" w:rsidP="00E6137A">
      <w:pPr>
        <w:jc w:val="both"/>
        <w:rPr>
          <w:b/>
          <w:bCs/>
          <w:iCs/>
          <w:sz w:val="28"/>
          <w:szCs w:val="28"/>
        </w:rPr>
      </w:pPr>
      <w:r w:rsidRPr="003A0DA9">
        <w:rPr>
          <w:b/>
          <w:bCs/>
          <w:iCs/>
          <w:sz w:val="28"/>
          <w:szCs w:val="28"/>
        </w:rPr>
        <w:t xml:space="preserve">Перечень производимой продукции: </w:t>
      </w:r>
    </w:p>
    <w:p w:rsidR="00E6137A" w:rsidRPr="003A0DA9" w:rsidRDefault="00E6137A" w:rsidP="00E6137A">
      <w:pPr>
        <w:jc w:val="both"/>
        <w:rPr>
          <w:b/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E6137A" w:rsidRPr="003A0DA9" w:rsidTr="00B758EB">
        <w:tc>
          <w:tcPr>
            <w:tcW w:w="9464" w:type="dxa"/>
          </w:tcPr>
          <w:p w:rsidR="00E6137A" w:rsidRPr="0034560F" w:rsidRDefault="00E6137A" w:rsidP="00B758EB">
            <w:pPr>
              <w:jc w:val="both"/>
              <w:rPr>
                <w:b/>
                <w:bCs/>
                <w:iCs/>
                <w:sz w:val="28"/>
                <w:szCs w:val="28"/>
              </w:rPr>
            </w:pPr>
            <w:r w:rsidRPr="0034560F">
              <w:rPr>
                <w:b/>
                <w:sz w:val="28"/>
                <w:szCs w:val="28"/>
              </w:rPr>
              <w:t xml:space="preserve">Наименование продукции </w:t>
            </w:r>
          </w:p>
        </w:tc>
      </w:tr>
      <w:tr w:rsidR="00E6137A" w:rsidRPr="003A0DA9" w:rsidTr="00B758EB">
        <w:tc>
          <w:tcPr>
            <w:tcW w:w="9464" w:type="dxa"/>
          </w:tcPr>
          <w:p w:rsidR="00E6137A" w:rsidRPr="003A0DA9" w:rsidRDefault="00E6137A" w:rsidP="00B758EB">
            <w:pPr>
              <w:jc w:val="both"/>
              <w:rPr>
                <w:b/>
                <w:bCs/>
                <w:iCs/>
                <w:sz w:val="28"/>
                <w:szCs w:val="28"/>
              </w:rPr>
            </w:pPr>
            <w:r w:rsidRPr="003A0DA9">
              <w:rPr>
                <w:color w:val="121212"/>
                <w:sz w:val="28"/>
                <w:szCs w:val="28"/>
              </w:rPr>
              <w:t xml:space="preserve">Пряжа гребенная 100% хлопчатобумажная </w:t>
            </w:r>
            <w:proofErr w:type="spellStart"/>
            <w:r w:rsidRPr="003A0DA9">
              <w:rPr>
                <w:color w:val="121212"/>
                <w:sz w:val="28"/>
                <w:szCs w:val="28"/>
              </w:rPr>
              <w:t>Ne</w:t>
            </w:r>
            <w:proofErr w:type="spellEnd"/>
            <w:r w:rsidRPr="003A0DA9">
              <w:rPr>
                <w:color w:val="121212"/>
                <w:sz w:val="28"/>
                <w:szCs w:val="28"/>
              </w:rPr>
              <w:t xml:space="preserve"> 40/1 (</w:t>
            </w:r>
            <w:proofErr w:type="spellStart"/>
            <w:r w:rsidRPr="003A0DA9">
              <w:rPr>
                <w:color w:val="121212"/>
                <w:sz w:val="28"/>
                <w:szCs w:val="28"/>
              </w:rPr>
              <w:t>Nm</w:t>
            </w:r>
            <w:proofErr w:type="spellEnd"/>
            <w:r w:rsidRPr="003A0DA9">
              <w:rPr>
                <w:color w:val="121212"/>
                <w:sz w:val="28"/>
                <w:szCs w:val="28"/>
              </w:rPr>
              <w:t xml:space="preserve"> 68/1)</w:t>
            </w:r>
          </w:p>
        </w:tc>
      </w:tr>
      <w:tr w:rsidR="00E6137A" w:rsidRPr="003A0DA9" w:rsidTr="00B758EB">
        <w:tc>
          <w:tcPr>
            <w:tcW w:w="9464" w:type="dxa"/>
          </w:tcPr>
          <w:p w:rsidR="00E6137A" w:rsidRPr="003A0DA9" w:rsidRDefault="00E6137A" w:rsidP="00B758EB">
            <w:pPr>
              <w:jc w:val="both"/>
              <w:rPr>
                <w:b/>
                <w:bCs/>
                <w:iCs/>
                <w:sz w:val="28"/>
                <w:szCs w:val="28"/>
              </w:rPr>
            </w:pPr>
            <w:r w:rsidRPr="003A0DA9">
              <w:rPr>
                <w:color w:val="121212"/>
                <w:sz w:val="28"/>
                <w:szCs w:val="28"/>
              </w:rPr>
              <w:t xml:space="preserve">Пряжа кардная 100% хлопчатобумажная </w:t>
            </w:r>
            <w:proofErr w:type="spellStart"/>
            <w:r w:rsidRPr="003A0DA9">
              <w:rPr>
                <w:color w:val="121212"/>
                <w:sz w:val="28"/>
                <w:szCs w:val="28"/>
              </w:rPr>
              <w:t>Ne</w:t>
            </w:r>
            <w:proofErr w:type="spellEnd"/>
            <w:r w:rsidRPr="003A0DA9">
              <w:rPr>
                <w:color w:val="121212"/>
                <w:sz w:val="28"/>
                <w:szCs w:val="28"/>
              </w:rPr>
              <w:t xml:space="preserve"> 30/1 (</w:t>
            </w:r>
            <w:proofErr w:type="spellStart"/>
            <w:r w:rsidRPr="003A0DA9">
              <w:rPr>
                <w:color w:val="121212"/>
                <w:sz w:val="28"/>
                <w:szCs w:val="28"/>
              </w:rPr>
              <w:t>Nm</w:t>
            </w:r>
            <w:proofErr w:type="spellEnd"/>
            <w:r w:rsidRPr="003A0DA9">
              <w:rPr>
                <w:color w:val="121212"/>
                <w:sz w:val="28"/>
                <w:szCs w:val="28"/>
              </w:rPr>
              <w:t xml:space="preserve"> 51/1) </w:t>
            </w:r>
          </w:p>
        </w:tc>
      </w:tr>
    </w:tbl>
    <w:p w:rsidR="00E6137A" w:rsidRPr="003A0DA9" w:rsidRDefault="00E6137A" w:rsidP="00E6137A">
      <w:pPr>
        <w:jc w:val="both"/>
        <w:rPr>
          <w:b/>
          <w:bCs/>
          <w:iCs/>
          <w:sz w:val="28"/>
          <w:szCs w:val="28"/>
        </w:rPr>
      </w:pPr>
    </w:p>
    <w:p w:rsidR="00E6137A" w:rsidRPr="003A0DA9" w:rsidRDefault="00E6137A" w:rsidP="00E6137A">
      <w:pPr>
        <w:tabs>
          <w:tab w:val="left" w:pos="6120"/>
          <w:tab w:val="left" w:pos="6540"/>
        </w:tabs>
        <w:jc w:val="both"/>
        <w:rPr>
          <w:b/>
          <w:bCs/>
          <w:iCs/>
          <w:sz w:val="28"/>
          <w:szCs w:val="28"/>
        </w:rPr>
      </w:pPr>
      <w:r w:rsidRPr="003A0DA9">
        <w:rPr>
          <w:b/>
          <w:bCs/>
          <w:iCs/>
          <w:sz w:val="28"/>
          <w:szCs w:val="28"/>
        </w:rPr>
        <w:t>Преимущества:</w:t>
      </w:r>
    </w:p>
    <w:p w:rsidR="00E6137A" w:rsidRPr="003A0DA9" w:rsidRDefault="00E6137A" w:rsidP="00E6137A">
      <w:pPr>
        <w:tabs>
          <w:tab w:val="left" w:pos="6120"/>
        </w:tabs>
        <w:jc w:val="both"/>
        <w:rPr>
          <w:bCs/>
          <w:iCs/>
          <w:sz w:val="28"/>
          <w:szCs w:val="28"/>
        </w:rPr>
      </w:pPr>
    </w:p>
    <w:p w:rsidR="00E6137A" w:rsidRPr="003A0DA9" w:rsidRDefault="00E6137A" w:rsidP="00E6137A">
      <w:pPr>
        <w:tabs>
          <w:tab w:val="left" w:pos="6120"/>
        </w:tabs>
        <w:jc w:val="both"/>
        <w:rPr>
          <w:bCs/>
          <w:iCs/>
          <w:sz w:val="28"/>
          <w:szCs w:val="28"/>
        </w:rPr>
      </w:pPr>
      <w:r w:rsidRPr="003A0DA9">
        <w:rPr>
          <w:bCs/>
          <w:iCs/>
          <w:sz w:val="28"/>
          <w:szCs w:val="28"/>
        </w:rPr>
        <w:t>100% хлопка, высшего качества.</w:t>
      </w:r>
    </w:p>
    <w:p w:rsidR="00E6137A" w:rsidRPr="003A0DA9" w:rsidRDefault="00E6137A" w:rsidP="00E6137A">
      <w:pPr>
        <w:tabs>
          <w:tab w:val="left" w:pos="6120"/>
        </w:tabs>
        <w:jc w:val="both"/>
        <w:rPr>
          <w:b/>
          <w:bCs/>
          <w:iCs/>
          <w:sz w:val="28"/>
          <w:szCs w:val="28"/>
        </w:rPr>
      </w:pPr>
    </w:p>
    <w:p w:rsidR="00E6137A" w:rsidRPr="003A0DA9" w:rsidRDefault="00E6137A" w:rsidP="00E6137A">
      <w:pPr>
        <w:tabs>
          <w:tab w:val="left" w:pos="6120"/>
        </w:tabs>
        <w:jc w:val="both"/>
        <w:rPr>
          <w:b/>
          <w:sz w:val="28"/>
          <w:szCs w:val="28"/>
        </w:rPr>
      </w:pPr>
      <w:r w:rsidRPr="003A0DA9">
        <w:rPr>
          <w:b/>
          <w:bCs/>
          <w:iCs/>
          <w:sz w:val="28"/>
          <w:szCs w:val="28"/>
        </w:rPr>
        <w:t xml:space="preserve">Условия поставки: </w:t>
      </w:r>
      <w:r w:rsidRPr="003A0DA9">
        <w:rPr>
          <w:bCs/>
          <w:iCs/>
          <w:sz w:val="28"/>
          <w:szCs w:val="28"/>
          <w:lang w:val="en-US"/>
        </w:rPr>
        <w:t>FCA</w:t>
      </w:r>
      <w:r w:rsidRPr="003A0DA9">
        <w:rPr>
          <w:bCs/>
          <w:iCs/>
          <w:sz w:val="28"/>
          <w:szCs w:val="28"/>
        </w:rPr>
        <w:t xml:space="preserve"> Ташкент</w:t>
      </w:r>
    </w:p>
    <w:p w:rsidR="00E6137A" w:rsidRPr="003A0DA9" w:rsidRDefault="00E6137A" w:rsidP="00E6137A">
      <w:pPr>
        <w:jc w:val="both"/>
        <w:rPr>
          <w:b/>
          <w:sz w:val="28"/>
          <w:szCs w:val="28"/>
        </w:rPr>
      </w:pPr>
    </w:p>
    <w:p w:rsidR="00E6137A" w:rsidRPr="003A0DA9" w:rsidRDefault="00E6137A" w:rsidP="00E6137A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E6137A" w:rsidRPr="003A0DA9" w:rsidRDefault="00E6137A" w:rsidP="00E6137A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Электронная почта: </w:t>
      </w:r>
      <w:hyperlink r:id="rId5" w:history="1">
        <w:r w:rsidRPr="003A0DA9">
          <w:rPr>
            <w:rStyle w:val="a3"/>
            <w:sz w:val="28"/>
            <w:szCs w:val="28"/>
            <w:lang w:val="en-US"/>
          </w:rPr>
          <w:t>export</w:t>
        </w:r>
        <w:r w:rsidRPr="003A0DA9">
          <w:rPr>
            <w:rStyle w:val="a3"/>
            <w:sz w:val="28"/>
            <w:szCs w:val="28"/>
          </w:rPr>
          <w:t>@</w:t>
        </w:r>
        <w:r w:rsidRPr="003A0DA9">
          <w:rPr>
            <w:rStyle w:val="a3"/>
            <w:sz w:val="28"/>
            <w:szCs w:val="28"/>
            <w:lang w:val="en-US"/>
          </w:rPr>
          <w:t>chamber</w:t>
        </w:r>
        <w:r w:rsidRPr="003A0DA9">
          <w:rPr>
            <w:rStyle w:val="a3"/>
            <w:sz w:val="28"/>
            <w:szCs w:val="28"/>
          </w:rPr>
          <w:t>.</w:t>
        </w:r>
        <w:proofErr w:type="spellStart"/>
        <w:r w:rsidRPr="003A0DA9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3A0DA9">
        <w:rPr>
          <w:sz w:val="28"/>
          <w:szCs w:val="28"/>
        </w:rPr>
        <w:t xml:space="preserve"> </w:t>
      </w:r>
    </w:p>
    <w:p w:rsidR="00E6137A" w:rsidRPr="003A0DA9" w:rsidRDefault="00E6137A" w:rsidP="00E6137A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Веб сайт: </w:t>
      </w:r>
      <w:hyperlink r:id="rId6" w:history="1">
        <w:r w:rsidRPr="003A0DA9">
          <w:rPr>
            <w:rStyle w:val="a3"/>
            <w:sz w:val="28"/>
            <w:szCs w:val="28"/>
            <w:lang w:val="en-US"/>
          </w:rPr>
          <w:t>www</w:t>
        </w:r>
        <w:r w:rsidRPr="003A0DA9">
          <w:rPr>
            <w:rStyle w:val="a3"/>
            <w:sz w:val="28"/>
            <w:szCs w:val="28"/>
          </w:rPr>
          <w:t>.</w:t>
        </w:r>
        <w:r w:rsidRPr="003A0DA9">
          <w:rPr>
            <w:rStyle w:val="a3"/>
            <w:sz w:val="28"/>
            <w:szCs w:val="28"/>
            <w:lang w:val="en-US"/>
          </w:rPr>
          <w:t>chamber</w:t>
        </w:r>
        <w:r w:rsidRPr="003A0DA9">
          <w:rPr>
            <w:rStyle w:val="a3"/>
            <w:sz w:val="28"/>
            <w:szCs w:val="28"/>
          </w:rPr>
          <w:t>.</w:t>
        </w:r>
        <w:proofErr w:type="spellStart"/>
        <w:r w:rsidRPr="003A0DA9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3A0DA9">
        <w:rPr>
          <w:sz w:val="28"/>
          <w:szCs w:val="28"/>
        </w:rPr>
        <w:t xml:space="preserve"> </w:t>
      </w:r>
    </w:p>
    <w:p w:rsidR="00E6137A" w:rsidRPr="003A0DA9" w:rsidRDefault="00E6137A" w:rsidP="00E6137A">
      <w:pPr>
        <w:jc w:val="both"/>
        <w:rPr>
          <w:sz w:val="28"/>
          <w:szCs w:val="28"/>
        </w:rPr>
      </w:pPr>
    </w:p>
    <w:p w:rsidR="00E6137A" w:rsidRPr="003A0DA9" w:rsidRDefault="00E6137A" w:rsidP="00E6137A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>Отдел по содействию экспорта.</w:t>
      </w:r>
    </w:p>
    <w:p w:rsidR="00E6137A" w:rsidRPr="003A0DA9" w:rsidRDefault="00E6137A" w:rsidP="00E6137A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Торгово-промышленная палата Республики Узбекистан. </w:t>
      </w:r>
    </w:p>
    <w:p w:rsidR="00E6137A" w:rsidRPr="003A0DA9" w:rsidRDefault="00E6137A" w:rsidP="00E6137A">
      <w:pPr>
        <w:jc w:val="both"/>
        <w:rPr>
          <w:sz w:val="28"/>
          <w:szCs w:val="28"/>
        </w:rPr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FE"/>
    <w:rsid w:val="00215BD1"/>
    <w:rsid w:val="002225FE"/>
    <w:rsid w:val="00327407"/>
    <w:rsid w:val="008D52A5"/>
    <w:rsid w:val="00BB0D7B"/>
    <w:rsid w:val="00E6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DCB8A-AE5F-4FEE-9D9E-62B9C50A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613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>SPecialiST RePack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2015-10-12T06:56:00Z</dcterms:created>
  <dcterms:modified xsi:type="dcterms:W3CDTF">2015-10-12T06:56:00Z</dcterms:modified>
</cp:coreProperties>
</file>