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DBF86" w14:textId="2F630411" w:rsidR="00D71AF4" w:rsidRDefault="00CE361D" w:rsidP="0014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bookmarkStart w:id="0" w:name="_Hlk31985929"/>
      <w:r>
        <w:rPr>
          <w:rFonts w:ascii="Arial" w:hAnsi="Arial" w:cs="Arial"/>
          <w:b/>
          <w:bCs/>
          <w:lang w:val="ru-RU"/>
        </w:rPr>
        <w:t>Профили компаний-</w:t>
      </w:r>
      <w:r w:rsidR="00FD21A0">
        <w:rPr>
          <w:rFonts w:ascii="Arial" w:hAnsi="Arial" w:cs="Arial"/>
          <w:b/>
          <w:bCs/>
          <w:lang w:val="ru-RU"/>
        </w:rPr>
        <w:t xml:space="preserve">участников </w:t>
      </w:r>
      <w:r w:rsidR="005F7AF4" w:rsidRPr="00363AB7">
        <w:rPr>
          <w:rFonts w:ascii="Arial" w:hAnsi="Arial" w:cs="Arial"/>
          <w:b/>
          <w:bCs/>
          <w:lang w:val="ru-RU"/>
        </w:rPr>
        <w:t xml:space="preserve">экономической делегации из Германии в </w:t>
      </w:r>
      <w:r w:rsidR="00561287">
        <w:rPr>
          <w:rFonts w:ascii="Arial" w:hAnsi="Arial" w:cs="Arial"/>
          <w:b/>
          <w:bCs/>
          <w:lang w:val="ru-RU"/>
        </w:rPr>
        <w:t>Ташкент</w:t>
      </w:r>
      <w:r w:rsidR="005F7AF4" w:rsidRPr="00363AB7">
        <w:rPr>
          <w:rFonts w:ascii="Arial" w:hAnsi="Arial" w:cs="Arial"/>
          <w:b/>
          <w:bCs/>
          <w:lang w:val="ru-RU"/>
        </w:rPr>
        <w:t xml:space="preserve"> </w:t>
      </w:r>
      <w:r w:rsidR="00561287">
        <w:rPr>
          <w:rFonts w:ascii="Arial" w:hAnsi="Arial" w:cs="Arial"/>
          <w:b/>
          <w:bCs/>
          <w:lang w:val="ru-RU"/>
        </w:rPr>
        <w:t>на тему</w:t>
      </w:r>
      <w:r w:rsidR="005F7AF4" w:rsidRPr="00363AB7">
        <w:rPr>
          <w:rFonts w:ascii="Arial" w:hAnsi="Arial" w:cs="Arial"/>
          <w:b/>
          <w:bCs/>
          <w:lang w:val="ru-RU"/>
        </w:rPr>
        <w:t xml:space="preserve"> «</w:t>
      </w:r>
      <w:r w:rsidR="00561287">
        <w:rPr>
          <w:rFonts w:ascii="Arial" w:hAnsi="Arial" w:cs="Arial"/>
          <w:b/>
          <w:bCs/>
          <w:lang w:val="ru-RU"/>
        </w:rPr>
        <w:t>Текстильная промышленность и водоснабжение в сельском хозяйстве</w:t>
      </w:r>
      <w:r w:rsidR="005F7AF4" w:rsidRPr="00363AB7">
        <w:rPr>
          <w:rFonts w:ascii="Arial" w:hAnsi="Arial" w:cs="Arial"/>
          <w:b/>
          <w:bCs/>
          <w:lang w:val="ru-RU"/>
        </w:rPr>
        <w:t>»</w:t>
      </w:r>
    </w:p>
    <w:p w14:paraId="24133756" w14:textId="2A86ECAA" w:rsidR="00D71AF4" w:rsidRPr="00D71AF4" w:rsidRDefault="005F7AF4" w:rsidP="00D71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363AB7">
        <w:rPr>
          <w:rFonts w:ascii="Arial" w:hAnsi="Arial" w:cs="Arial"/>
          <w:b/>
          <w:bCs/>
          <w:lang w:val="ru-RU"/>
        </w:rPr>
        <w:t>(</w:t>
      </w:r>
      <w:r w:rsidR="006B3DAB">
        <w:rPr>
          <w:rFonts w:ascii="Arial" w:hAnsi="Arial" w:cs="Arial"/>
          <w:b/>
          <w:bCs/>
          <w:lang w:val="ru-RU"/>
        </w:rPr>
        <w:t>2</w:t>
      </w:r>
      <w:r w:rsidR="00561287">
        <w:rPr>
          <w:rFonts w:ascii="Arial" w:hAnsi="Arial" w:cs="Arial"/>
          <w:b/>
          <w:bCs/>
          <w:lang w:val="ru-RU"/>
        </w:rPr>
        <w:t>4</w:t>
      </w:r>
      <w:r w:rsidRPr="00363AB7">
        <w:rPr>
          <w:rFonts w:ascii="Arial" w:hAnsi="Arial" w:cs="Arial"/>
          <w:b/>
          <w:bCs/>
          <w:lang w:val="ru-RU"/>
        </w:rPr>
        <w:t>.</w:t>
      </w:r>
      <w:r w:rsidR="00561287">
        <w:rPr>
          <w:rFonts w:ascii="Arial" w:hAnsi="Arial" w:cs="Arial"/>
          <w:b/>
          <w:bCs/>
          <w:lang w:val="ru-RU"/>
        </w:rPr>
        <w:t>02</w:t>
      </w:r>
      <w:r w:rsidRPr="00363AB7">
        <w:rPr>
          <w:rFonts w:ascii="Arial" w:hAnsi="Arial" w:cs="Arial"/>
          <w:b/>
          <w:bCs/>
          <w:lang w:val="ru-RU"/>
        </w:rPr>
        <w:t xml:space="preserve">. – </w:t>
      </w:r>
      <w:r w:rsidR="00561287">
        <w:rPr>
          <w:rFonts w:ascii="Arial" w:hAnsi="Arial" w:cs="Arial"/>
          <w:b/>
          <w:bCs/>
          <w:lang w:val="ru-RU"/>
        </w:rPr>
        <w:t>2</w:t>
      </w:r>
      <w:r w:rsidR="007E3B01">
        <w:rPr>
          <w:rFonts w:ascii="Arial" w:hAnsi="Arial" w:cs="Arial"/>
          <w:b/>
          <w:bCs/>
          <w:lang w:val="ru-RU"/>
        </w:rPr>
        <w:t>9</w:t>
      </w:r>
      <w:r w:rsidRPr="00363AB7">
        <w:rPr>
          <w:rFonts w:ascii="Arial" w:hAnsi="Arial" w:cs="Arial"/>
          <w:b/>
          <w:bCs/>
          <w:lang w:val="ru-RU"/>
        </w:rPr>
        <w:t>.</w:t>
      </w:r>
      <w:r w:rsidR="00561287">
        <w:rPr>
          <w:rFonts w:ascii="Arial" w:hAnsi="Arial" w:cs="Arial"/>
          <w:b/>
          <w:bCs/>
          <w:lang w:val="ru-RU"/>
        </w:rPr>
        <w:t>02</w:t>
      </w:r>
      <w:r w:rsidRPr="00363AB7">
        <w:rPr>
          <w:rFonts w:ascii="Arial" w:hAnsi="Arial" w:cs="Arial"/>
          <w:b/>
          <w:bCs/>
          <w:lang w:val="ru-RU"/>
        </w:rPr>
        <w:t>.20</w:t>
      </w:r>
      <w:r w:rsidR="00561287">
        <w:rPr>
          <w:rFonts w:ascii="Arial" w:hAnsi="Arial" w:cs="Arial"/>
          <w:b/>
          <w:bCs/>
          <w:lang w:val="ru-RU"/>
        </w:rPr>
        <w:t>20</w:t>
      </w:r>
      <w:r w:rsidRPr="00363AB7">
        <w:rPr>
          <w:rFonts w:ascii="Arial" w:hAnsi="Arial" w:cs="Arial"/>
          <w:b/>
          <w:bCs/>
          <w:lang w:val="ru-RU"/>
        </w:rPr>
        <w:t xml:space="preserve"> г.)</w:t>
      </w:r>
    </w:p>
    <w:bookmarkEnd w:id="0"/>
    <w:p w14:paraId="5053F7E3" w14:textId="77777777" w:rsidR="005F7AF4" w:rsidRPr="00D71AF4" w:rsidRDefault="005F7AF4" w:rsidP="005F7AF4">
      <w:pPr>
        <w:widowControl w:val="0"/>
        <w:autoSpaceDE w:val="0"/>
        <w:autoSpaceDN w:val="0"/>
        <w:adjustRightInd w:val="0"/>
        <w:spacing w:after="0" w:line="240" w:lineRule="auto"/>
        <w:ind w:left="760"/>
        <w:jc w:val="center"/>
        <w:rPr>
          <w:rFonts w:ascii="Arial" w:hAnsi="Arial" w:cs="Arial"/>
          <w:b/>
          <w:bCs/>
          <w:lang w:val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6407"/>
        <w:gridCol w:w="4366"/>
      </w:tblGrid>
      <w:tr w:rsidR="005F7AF4" w:rsidRPr="00A9229E" w14:paraId="1D0B012E" w14:textId="77777777" w:rsidTr="00462B9A">
        <w:trPr>
          <w:trHeight w:val="290"/>
        </w:trPr>
        <w:tc>
          <w:tcPr>
            <w:tcW w:w="851" w:type="dxa"/>
            <w:shd w:val="clear" w:color="auto" w:fill="auto"/>
          </w:tcPr>
          <w:p w14:paraId="4059A225" w14:textId="77777777" w:rsidR="005F7AF4" w:rsidRPr="00A9229E" w:rsidRDefault="005F7AF4" w:rsidP="005A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A9229E">
              <w:rPr>
                <w:rFonts w:asciiTheme="minorHAnsi" w:hAnsiTheme="minorHAnsi" w:cstheme="minorHAnsi"/>
                <w:b/>
                <w:bCs/>
                <w:lang w:val="ru-RU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14:paraId="49AE47BF" w14:textId="77777777" w:rsidR="005F7AF4" w:rsidRPr="00A9229E" w:rsidRDefault="005F7AF4" w:rsidP="005A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A9229E">
              <w:rPr>
                <w:rFonts w:asciiTheme="minorHAnsi" w:hAnsiTheme="minorHAnsi" w:cstheme="minorHAnsi"/>
                <w:b/>
                <w:bCs/>
                <w:lang w:val="ru-RU"/>
              </w:rPr>
              <w:t>Компания/Участник</w:t>
            </w:r>
          </w:p>
        </w:tc>
        <w:tc>
          <w:tcPr>
            <w:tcW w:w="6407" w:type="dxa"/>
            <w:shd w:val="clear" w:color="auto" w:fill="auto"/>
          </w:tcPr>
          <w:p w14:paraId="3E035037" w14:textId="77777777" w:rsidR="005F7AF4" w:rsidRPr="00A9229E" w:rsidRDefault="005F7AF4" w:rsidP="005A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A9229E">
              <w:rPr>
                <w:rFonts w:asciiTheme="minorHAnsi" w:hAnsiTheme="minorHAnsi" w:cstheme="minorHAnsi"/>
                <w:b/>
                <w:bCs/>
                <w:lang w:val="ru-RU"/>
              </w:rPr>
              <w:t>Деятельность</w:t>
            </w:r>
          </w:p>
        </w:tc>
        <w:tc>
          <w:tcPr>
            <w:tcW w:w="4366" w:type="dxa"/>
            <w:shd w:val="clear" w:color="auto" w:fill="auto"/>
          </w:tcPr>
          <w:p w14:paraId="2029220D" w14:textId="77777777" w:rsidR="005F7AF4" w:rsidRPr="00A9229E" w:rsidRDefault="005F7AF4" w:rsidP="005A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A9229E">
              <w:rPr>
                <w:rFonts w:asciiTheme="minorHAnsi" w:hAnsiTheme="minorHAnsi" w:cstheme="minorHAnsi"/>
                <w:b/>
                <w:bCs/>
                <w:lang w:val="ru-RU"/>
              </w:rPr>
              <w:t>Цель визита</w:t>
            </w:r>
          </w:p>
          <w:p w14:paraId="650C1EEB" w14:textId="77777777" w:rsidR="005F7AF4" w:rsidRPr="00A9229E" w:rsidRDefault="005F7AF4" w:rsidP="005A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</w:tr>
      <w:tr w:rsidR="00702F27" w:rsidRPr="000775C5" w14:paraId="25B7519C" w14:textId="77777777" w:rsidTr="00462B9A">
        <w:trPr>
          <w:trHeight w:val="290"/>
        </w:trPr>
        <w:tc>
          <w:tcPr>
            <w:tcW w:w="851" w:type="dxa"/>
            <w:shd w:val="clear" w:color="auto" w:fill="auto"/>
          </w:tcPr>
          <w:p w14:paraId="552E0848" w14:textId="768535C7" w:rsidR="00702F27" w:rsidRPr="00A9229E" w:rsidRDefault="00702F27" w:rsidP="00561287">
            <w:pPr>
              <w:pStyle w:val="msonormalmailrucssattributepostfix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4EB08AC2" w14:textId="5CF4D3D4" w:rsidR="00561287" w:rsidRPr="00A9229E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</w:pPr>
            <w:r w:rsidRPr="00A9229E"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  <w:t>HERZOG GmbH</w:t>
            </w:r>
          </w:p>
          <w:p w14:paraId="298A1110" w14:textId="77777777" w:rsidR="00561287" w:rsidRPr="00A9229E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  <w:proofErr w:type="spellStart"/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>Am</w:t>
            </w:r>
            <w:proofErr w:type="spellEnd"/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 xml:space="preserve"> </w:t>
            </w:r>
            <w:proofErr w:type="spellStart"/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>Alexanderhaus</w:t>
            </w:r>
            <w:proofErr w:type="spellEnd"/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 xml:space="preserve"> 160 </w:t>
            </w:r>
          </w:p>
          <w:p w14:paraId="1B2A42B3" w14:textId="159996D2" w:rsidR="00561287" w:rsidRPr="00A9229E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 xml:space="preserve">26127 </w:t>
            </w:r>
            <w:proofErr w:type="spellStart"/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>Oldenburg</w:t>
            </w:r>
            <w:proofErr w:type="spellEnd"/>
          </w:p>
          <w:p w14:paraId="403BC0EB" w14:textId="5F376646" w:rsidR="0088289B" w:rsidRPr="00A9229E" w:rsidRDefault="0088289B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A9229E">
              <w:rPr>
                <w:rFonts w:asciiTheme="minorHAnsi" w:eastAsia="Times New Roman" w:hAnsiTheme="minorHAnsi" w:cstheme="minorHAnsi"/>
                <w:lang w:eastAsia="en-US"/>
              </w:rPr>
              <w:t xml:space="preserve">Deutschland </w:t>
            </w:r>
          </w:p>
          <w:p w14:paraId="6B5B6976" w14:textId="77777777" w:rsidR="0088289B" w:rsidRPr="00A9229E" w:rsidRDefault="0088289B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14:paraId="6B3AD6D6" w14:textId="7A2346EF" w:rsidR="00561287" w:rsidRPr="00A9229E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  <w:proofErr w:type="spellStart"/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>Telefon</w:t>
            </w:r>
            <w:proofErr w:type="spellEnd"/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 xml:space="preserve">: +49 441 3008-165     </w:t>
            </w:r>
          </w:p>
          <w:p w14:paraId="49A81E09" w14:textId="36652B52" w:rsidR="00561287" w:rsidRPr="00A9229E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A9229E">
              <w:rPr>
                <w:rFonts w:asciiTheme="minorHAnsi" w:eastAsia="Times New Roman" w:hAnsiTheme="minorHAnsi" w:cstheme="minorHAnsi"/>
                <w:lang w:val="en-US" w:eastAsia="en-US"/>
              </w:rPr>
              <w:t>Fax:        +49 441 3008-100 </w:t>
            </w:r>
          </w:p>
          <w:p w14:paraId="4B50C24F" w14:textId="0E4FB466" w:rsidR="00561287" w:rsidRPr="00A9229E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en-US" w:eastAsia="en-US"/>
              </w:rPr>
            </w:pPr>
            <w:r w:rsidRPr="00A9229E">
              <w:rPr>
                <w:rFonts w:asciiTheme="minorHAnsi" w:eastAsia="Times New Roman" w:hAnsiTheme="minorHAnsi" w:cstheme="minorHAnsi"/>
                <w:lang w:val="en-US" w:eastAsia="en-US"/>
              </w:rPr>
              <w:t xml:space="preserve">Email: </w:t>
            </w:r>
            <w:hyperlink r:id="rId10" w:history="1">
              <w:r w:rsidRPr="00A9229E">
                <w:rPr>
                  <w:rStyle w:val="Hyperlink"/>
                  <w:rFonts w:asciiTheme="minorHAnsi" w:eastAsia="Times New Roman" w:hAnsiTheme="minorHAnsi" w:cstheme="minorHAnsi"/>
                  <w:lang w:val="en-US" w:eastAsia="en-US"/>
                </w:rPr>
                <w:t>p.henne@herzog-online.com</w:t>
              </w:r>
            </w:hyperlink>
            <w:r w:rsidRPr="00A9229E">
              <w:rPr>
                <w:rFonts w:asciiTheme="minorHAnsi" w:hAnsiTheme="minorHAnsi" w:cstheme="minorHAnsi"/>
                <w:lang w:val="en-US"/>
              </w:rPr>
              <w:t>           </w:t>
            </w:r>
            <w:r w:rsidRPr="00A9229E">
              <w:rPr>
                <w:rFonts w:asciiTheme="minorHAnsi" w:eastAsia="Times New Roman" w:hAnsiTheme="minorHAnsi" w:cstheme="minorHAnsi"/>
                <w:lang w:val="en-US" w:eastAsia="en-US"/>
              </w:rPr>
              <w:t xml:space="preserve">    </w:t>
            </w:r>
          </w:p>
          <w:p w14:paraId="743B2032" w14:textId="22C85E5C" w:rsidR="00561287" w:rsidRPr="00FD21A0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  <w:r w:rsidRPr="008156BB">
              <w:rPr>
                <w:rFonts w:asciiTheme="minorHAnsi" w:eastAsia="Times New Roman" w:hAnsiTheme="minorHAnsi" w:cstheme="minorHAnsi"/>
                <w:lang w:val="en-US" w:eastAsia="en-US"/>
              </w:rPr>
              <w:t>Web</w:t>
            </w:r>
            <w:r w:rsidRPr="00FD21A0">
              <w:rPr>
                <w:rFonts w:asciiTheme="minorHAnsi" w:eastAsia="Times New Roman" w:hAnsiTheme="minorHAnsi" w:cstheme="minorHAnsi"/>
                <w:lang w:val="ru-RU" w:eastAsia="en-US"/>
              </w:rPr>
              <w:t xml:space="preserve">: </w:t>
            </w:r>
            <w:hyperlink r:id="rId11" w:history="1">
              <w:r w:rsidRPr="00A9229E">
                <w:rPr>
                  <w:rStyle w:val="Hyperlink"/>
                  <w:rFonts w:asciiTheme="minorHAnsi" w:eastAsia="Times New Roman" w:hAnsiTheme="minorHAnsi" w:cstheme="minorHAnsi"/>
                  <w:lang w:val="en-US" w:eastAsia="en-US"/>
                </w:rPr>
                <w:t>www</w:t>
              </w:r>
              <w:r w:rsidRPr="00FD21A0">
                <w:rPr>
                  <w:rStyle w:val="Hyperlink"/>
                  <w:rFonts w:asciiTheme="minorHAnsi" w:eastAsia="Times New Roman" w:hAnsiTheme="minorHAnsi" w:cstheme="minorHAnsi"/>
                  <w:lang w:val="ru-RU" w:eastAsia="en-US"/>
                </w:rPr>
                <w:t>.</w:t>
              </w:r>
              <w:proofErr w:type="spellStart"/>
              <w:r w:rsidRPr="00A9229E">
                <w:rPr>
                  <w:rStyle w:val="Hyperlink"/>
                  <w:rFonts w:asciiTheme="minorHAnsi" w:eastAsia="Times New Roman" w:hAnsiTheme="minorHAnsi" w:cstheme="minorHAnsi"/>
                  <w:lang w:val="en-US" w:eastAsia="en-US"/>
                </w:rPr>
                <w:t>herzog</w:t>
              </w:r>
              <w:proofErr w:type="spellEnd"/>
              <w:r w:rsidRPr="00FD21A0">
                <w:rPr>
                  <w:rStyle w:val="Hyperlink"/>
                  <w:rFonts w:asciiTheme="minorHAnsi" w:eastAsia="Times New Roman" w:hAnsiTheme="minorHAnsi" w:cstheme="minorHAnsi"/>
                  <w:lang w:val="ru-RU" w:eastAsia="en-US"/>
                </w:rPr>
                <w:t>-</w:t>
              </w:r>
              <w:r w:rsidRPr="00A9229E">
                <w:rPr>
                  <w:rStyle w:val="Hyperlink"/>
                  <w:rFonts w:asciiTheme="minorHAnsi" w:eastAsia="Times New Roman" w:hAnsiTheme="minorHAnsi" w:cstheme="minorHAnsi"/>
                  <w:lang w:val="en-US" w:eastAsia="en-US"/>
                </w:rPr>
                <w:t>online</w:t>
              </w:r>
              <w:r w:rsidRPr="00FD21A0">
                <w:rPr>
                  <w:rStyle w:val="Hyperlink"/>
                  <w:rFonts w:asciiTheme="minorHAnsi" w:eastAsia="Times New Roman" w:hAnsiTheme="minorHAnsi" w:cstheme="minorHAnsi"/>
                  <w:lang w:val="ru-RU" w:eastAsia="en-US"/>
                </w:rPr>
                <w:t>.</w:t>
              </w:r>
              <w:r w:rsidRPr="00A9229E">
                <w:rPr>
                  <w:rStyle w:val="Hyperlink"/>
                  <w:rFonts w:asciiTheme="minorHAnsi" w:eastAsia="Times New Roman" w:hAnsiTheme="minorHAnsi" w:cstheme="minorHAnsi"/>
                  <w:lang w:val="en-US" w:eastAsia="en-US"/>
                </w:rPr>
                <w:t>com</w:t>
              </w:r>
            </w:hyperlink>
            <w:r w:rsidRPr="00FD21A0">
              <w:rPr>
                <w:rFonts w:asciiTheme="minorHAnsi" w:eastAsia="Times New Roman" w:hAnsiTheme="minorHAnsi" w:cstheme="minorHAnsi"/>
                <w:lang w:val="ru-RU" w:eastAsia="en-US"/>
              </w:rPr>
              <w:t xml:space="preserve"> </w:t>
            </w:r>
          </w:p>
          <w:p w14:paraId="65C81E20" w14:textId="5CC591C8" w:rsidR="00561287" w:rsidRPr="008156BB" w:rsidRDefault="008156BB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  <w:r>
              <w:rPr>
                <w:rFonts w:asciiTheme="minorHAnsi" w:eastAsia="Times New Roman" w:hAnsiTheme="minorHAnsi" w:cstheme="minorHAnsi"/>
                <w:lang w:val="ru-RU" w:eastAsia="en-US"/>
              </w:rPr>
              <w:t xml:space="preserve">(имеется русская версия сайта) </w:t>
            </w:r>
          </w:p>
          <w:p w14:paraId="77D9F553" w14:textId="77777777" w:rsidR="00561287" w:rsidRPr="00FD21A0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</w:p>
          <w:p w14:paraId="1E189BD5" w14:textId="75044699" w:rsidR="00561287" w:rsidRPr="0071639E" w:rsidRDefault="00702F2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</w:pPr>
            <w:r w:rsidRPr="00A9229E"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  <w:t>Участник</w:t>
            </w:r>
            <w:r w:rsidRPr="0071639E"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  <w:t>:</w:t>
            </w:r>
          </w:p>
          <w:p w14:paraId="5C1914B8" w14:textId="19136378" w:rsidR="00561287" w:rsidRPr="0071639E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  <w:r w:rsidRPr="009C1FD9">
              <w:rPr>
                <w:rFonts w:asciiTheme="minorHAnsi" w:eastAsia="Times New Roman" w:hAnsiTheme="minorHAnsi" w:cstheme="minorHAnsi"/>
                <w:lang w:eastAsia="en-US"/>
              </w:rPr>
              <w:t>Paul</w:t>
            </w:r>
            <w:r w:rsidRPr="0071639E">
              <w:rPr>
                <w:rFonts w:asciiTheme="minorHAnsi" w:eastAsia="Times New Roman" w:hAnsiTheme="minorHAnsi" w:cstheme="minorHAnsi"/>
                <w:lang w:val="ru-RU" w:eastAsia="en-US"/>
              </w:rPr>
              <w:t xml:space="preserve"> </w:t>
            </w:r>
            <w:r w:rsidRPr="009C1FD9">
              <w:rPr>
                <w:rFonts w:asciiTheme="minorHAnsi" w:eastAsia="Times New Roman" w:hAnsiTheme="minorHAnsi" w:cstheme="minorHAnsi"/>
                <w:lang w:eastAsia="en-US"/>
              </w:rPr>
              <w:t>Henne</w:t>
            </w:r>
            <w:r w:rsidR="009C1FD9" w:rsidRPr="0071639E">
              <w:rPr>
                <w:rFonts w:asciiTheme="minorHAnsi" w:eastAsia="Times New Roman" w:hAnsiTheme="minorHAnsi" w:cstheme="minorHAnsi"/>
                <w:lang w:val="ru-RU" w:eastAsia="en-US"/>
              </w:rPr>
              <w:t xml:space="preserve">, </w:t>
            </w:r>
            <w:r w:rsidR="009C1FD9" w:rsidRPr="009C1FD9">
              <w:rPr>
                <w:rFonts w:asciiTheme="minorHAnsi" w:eastAsia="Times New Roman" w:hAnsiTheme="minorHAnsi" w:cstheme="minorHAnsi"/>
                <w:lang w:eastAsia="en-US"/>
              </w:rPr>
              <w:t>Ver</w:t>
            </w:r>
            <w:r w:rsidR="0040506A">
              <w:rPr>
                <w:rFonts w:asciiTheme="minorHAnsi" w:eastAsia="Times New Roman" w:hAnsiTheme="minorHAnsi" w:cstheme="minorHAnsi"/>
                <w:lang w:eastAsia="en-US"/>
              </w:rPr>
              <w:t>kaufsleiter</w:t>
            </w:r>
          </w:p>
          <w:p w14:paraId="3B5B1854" w14:textId="70AB8AF2" w:rsidR="00561287" w:rsidRPr="007E3B01" w:rsidRDefault="0056128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>Пауль</w:t>
            </w:r>
            <w:r w:rsidRPr="007E3B01">
              <w:rPr>
                <w:rFonts w:asciiTheme="minorHAnsi" w:eastAsia="Times New Roman" w:hAnsiTheme="minorHAnsi" w:cstheme="minorHAnsi"/>
                <w:lang w:val="ru-RU" w:eastAsia="en-US"/>
              </w:rPr>
              <w:t xml:space="preserve"> </w:t>
            </w:r>
            <w:proofErr w:type="spellStart"/>
            <w:r w:rsidR="00756C6C">
              <w:rPr>
                <w:rFonts w:asciiTheme="minorHAnsi" w:eastAsia="Times New Roman" w:hAnsiTheme="minorHAnsi" w:cstheme="minorHAnsi"/>
                <w:lang w:val="ru-RU" w:eastAsia="en-US"/>
              </w:rPr>
              <w:t>Х</w:t>
            </w:r>
            <w:r w:rsidRPr="00A9229E">
              <w:rPr>
                <w:rFonts w:asciiTheme="minorHAnsi" w:eastAsia="Times New Roman" w:hAnsiTheme="minorHAnsi" w:cstheme="minorHAnsi"/>
                <w:lang w:val="ru-RU" w:eastAsia="en-US"/>
              </w:rPr>
              <w:t>енне</w:t>
            </w:r>
            <w:proofErr w:type="spellEnd"/>
            <w:r w:rsidR="009C1FD9" w:rsidRPr="007E3B01">
              <w:rPr>
                <w:rFonts w:asciiTheme="minorHAnsi" w:eastAsia="Times New Roman" w:hAnsiTheme="minorHAnsi" w:cstheme="minorHAnsi"/>
                <w:lang w:val="ru-RU" w:eastAsia="en-US"/>
              </w:rPr>
              <w:t xml:space="preserve">, </w:t>
            </w:r>
            <w:r w:rsidR="0040506A">
              <w:rPr>
                <w:rFonts w:asciiTheme="minorHAnsi" w:eastAsia="Times New Roman" w:hAnsiTheme="minorHAnsi" w:cstheme="minorHAnsi"/>
                <w:lang w:val="ru-RU" w:eastAsia="en-US"/>
              </w:rPr>
              <w:t>руководитель отдела продаж</w:t>
            </w:r>
          </w:p>
          <w:p w14:paraId="68DDE32E" w14:textId="77777777" w:rsidR="00702F27" w:rsidRPr="007E3B01" w:rsidRDefault="00702F2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</w:p>
          <w:p w14:paraId="2881A2BC" w14:textId="77777777" w:rsidR="00702F27" w:rsidRPr="007E3B01" w:rsidRDefault="00702F2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</w:p>
          <w:p w14:paraId="62008CBE" w14:textId="77777777" w:rsidR="00702F27" w:rsidRPr="007E3B01" w:rsidRDefault="00702F27" w:rsidP="00561287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 w:eastAsia="en-US"/>
              </w:rPr>
            </w:pPr>
          </w:p>
        </w:tc>
        <w:tc>
          <w:tcPr>
            <w:tcW w:w="6407" w:type="dxa"/>
            <w:shd w:val="clear" w:color="auto" w:fill="auto"/>
          </w:tcPr>
          <w:p w14:paraId="0615E8D2" w14:textId="6603706B" w:rsidR="00F502B9" w:rsidRPr="00A9229E" w:rsidRDefault="00F502B9" w:rsidP="00F502B9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Фирма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HERZOG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ведущий в мире производитель плетельных машин.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br/>
              <w:t>Продук</w:t>
            </w:r>
            <w:r w:rsidR="003653CD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ция</w:t>
            </w:r>
            <w:r w:rsidR="006F17A9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,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изготовленн</w:t>
            </w:r>
            <w:r w:rsidR="003653CD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ая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на плетельных машинах</w:t>
            </w:r>
            <w:r w:rsidR="006F17A9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,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наход</w:t>
            </w:r>
            <w:r w:rsidR="003653CD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ит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применение в самых различных областях:</w:t>
            </w:r>
          </w:p>
          <w:p w14:paraId="119174AB" w14:textId="77777777" w:rsidR="00F502B9" w:rsidRPr="00A9229E" w:rsidRDefault="00F502B9" w:rsidP="00F502B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рыбная ловля и судоходство – канаты, сети, тралы,</w:t>
            </w:r>
          </w:p>
          <w:p w14:paraId="14357653" w14:textId="77777777" w:rsidR="00F502B9" w:rsidRPr="00A9229E" w:rsidRDefault="00F502B9" w:rsidP="00F502B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спорт – альпинистские веревки, экспандеры, спортивный инвентарь,</w:t>
            </w:r>
          </w:p>
          <w:p w14:paraId="62091C73" w14:textId="77777777" w:rsidR="00F502B9" w:rsidRPr="00A9229E" w:rsidRDefault="00F502B9" w:rsidP="00F502B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текстильная промышленность – шнурки, тесьма,</w:t>
            </w:r>
          </w:p>
          <w:p w14:paraId="129560DD" w14:textId="77777777" w:rsidR="00F502B9" w:rsidRPr="00A9229E" w:rsidRDefault="00F502B9" w:rsidP="00F502B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шельфовая индустрия – канаты большого диаметра и длины,</w:t>
            </w:r>
          </w:p>
          <w:p w14:paraId="07B1C625" w14:textId="77777777" w:rsidR="00F502B9" w:rsidRPr="00A9229E" w:rsidRDefault="00F502B9" w:rsidP="00F502B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технические плетения – шланги, рукава, оплетение кабелей, труб,</w:t>
            </w:r>
          </w:p>
          <w:p w14:paraId="4A0B3456" w14:textId="77777777" w:rsidR="00F502B9" w:rsidRPr="00A9229E" w:rsidRDefault="00F502B9" w:rsidP="00F502B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композитные материалы – детали для самолетов, автомобилей,</w:t>
            </w:r>
          </w:p>
          <w:p w14:paraId="7854438F" w14:textId="4AB95F1E" w:rsidR="00F502B9" w:rsidRDefault="00F502B9" w:rsidP="00F502B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фильтрация питьевой воды.</w:t>
            </w:r>
          </w:p>
          <w:p w14:paraId="4482E04F" w14:textId="77777777" w:rsidR="00242F41" w:rsidRPr="00242F41" w:rsidRDefault="00242F41" w:rsidP="00242F41">
            <w:pPr>
              <w:pStyle w:val="Listenabsatz"/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</w:p>
          <w:p w14:paraId="3D99D129" w14:textId="309CAAB4" w:rsidR="00F502B9" w:rsidRPr="00A9229E" w:rsidRDefault="00F502B9" w:rsidP="00F502B9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Плетельные машины могут быть разных типов:</w:t>
            </w:r>
          </w:p>
          <w:p w14:paraId="50F9DE2C" w14:textId="77777777" w:rsidR="00F502B9" w:rsidRPr="00A9229E" w:rsidRDefault="00F502B9" w:rsidP="00F502B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текстильные плетельные машины</w:t>
            </w:r>
          </w:p>
          <w:p w14:paraId="1CCD1461" w14:textId="77777777" w:rsidR="00F502B9" w:rsidRPr="00A9229E" w:rsidRDefault="00F502B9" w:rsidP="00F502B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proofErr w:type="spellStart"/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канатоплетельные</w:t>
            </w:r>
            <w:proofErr w:type="spellEnd"/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машины</w:t>
            </w:r>
          </w:p>
          <w:p w14:paraId="02939147" w14:textId="77777777" w:rsidR="00F502B9" w:rsidRPr="00A9229E" w:rsidRDefault="00F502B9" w:rsidP="00F502B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радиальные плетельные машины</w:t>
            </w:r>
          </w:p>
          <w:p w14:paraId="72390192" w14:textId="77777777" w:rsidR="00F502B9" w:rsidRPr="00A9229E" w:rsidRDefault="00F502B9" w:rsidP="00F502B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машины для плетения проволокой</w:t>
            </w:r>
          </w:p>
          <w:p w14:paraId="0FFE2166" w14:textId="77777777" w:rsidR="00F502B9" w:rsidRPr="00A9229E" w:rsidRDefault="00F502B9" w:rsidP="00F502B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плетельные машины для изготовления кабельных жгутов</w:t>
            </w:r>
          </w:p>
          <w:p w14:paraId="23540B11" w14:textId="77777777" w:rsidR="00F502B9" w:rsidRPr="00A9229E" w:rsidRDefault="00F502B9" w:rsidP="00F502B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плетельные машины для изготовления сальниковых набивок</w:t>
            </w:r>
          </w:p>
          <w:p w14:paraId="6A3949D0" w14:textId="77777777" w:rsidR="00F502B9" w:rsidRPr="00A9229E" w:rsidRDefault="00F502B9" w:rsidP="00F502B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тростильные машины</w:t>
            </w:r>
          </w:p>
          <w:p w14:paraId="4A244604" w14:textId="32D1AB12" w:rsidR="00702F27" w:rsidRPr="00A9229E" w:rsidRDefault="00702F27" w:rsidP="00561287">
            <w:pPr>
              <w:pStyle w:val="msonormalmailrucssattributepostfix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366" w:type="dxa"/>
            <w:shd w:val="clear" w:color="auto" w:fill="auto"/>
          </w:tcPr>
          <w:p w14:paraId="04888164" w14:textId="49F37F0B" w:rsidR="00A9229E" w:rsidRPr="00A9229E" w:rsidRDefault="00A9229E" w:rsidP="00A9229E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Фирма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HERZOG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поставляет машины почти во все страны мира</w:t>
            </w:r>
            <w:r w:rsidR="00C15659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и </w:t>
            </w:r>
            <w:r w:rsidR="00CA4871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заинтересован</w:t>
            </w:r>
            <w:r w:rsidR="00C15659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а</w:t>
            </w:r>
            <w:r w:rsidR="00CA4871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в выходе на узбекский рынок.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br/>
              <w:t xml:space="preserve">Учитывая то, что Узбекистан является крупнейшим производителем хлопка и </w:t>
            </w:r>
            <w:r w:rsidR="00C9347A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текстильная промышленность относится к одной из основных отраслей Республики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, </w:t>
            </w:r>
            <w:r w:rsidR="00C9347A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фирма </w:t>
            </w:r>
            <w:r w:rsidR="00C9347A"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HERZOG</w:t>
            </w:r>
            <w:r w:rsidR="00CA4871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</w:t>
            </w:r>
            <w:r w:rsidR="00C15659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ищет</w:t>
            </w:r>
            <w:r w:rsidR="00CA4871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деловые контакты с </w:t>
            </w:r>
            <w:r w:rsidR="00C9347A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локальными </w:t>
            </w:r>
            <w:r w:rsidR="00CA4871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компаниями в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этой области.</w:t>
            </w:r>
          </w:p>
          <w:p w14:paraId="03D894E6" w14:textId="63F95619" w:rsidR="00A9229E" w:rsidRPr="00A9229E" w:rsidRDefault="00A9229E" w:rsidP="00A9229E">
            <w:pPr>
              <w:autoSpaceDE w:val="0"/>
              <w:autoSpaceDN w:val="0"/>
              <w:spacing w:after="240"/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Плетения, изготовленные на машинах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HERZOG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, также находят применение </w:t>
            </w:r>
            <w:r w:rsidR="00CA4871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в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изготовлени</w:t>
            </w:r>
            <w:r w:rsidR="00CA4871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и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фильтров для очистки питьевой воды.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br/>
              <w:t xml:space="preserve">Учитывая географические особенности расположения </w:t>
            </w:r>
            <w:r w:rsidR="00C9347A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Ре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спублики</w:t>
            </w:r>
            <w:r w:rsidR="00C9347A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Узбекистан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,</w:t>
            </w:r>
            <w:r w:rsidR="00C15659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 xml:space="preserve"> компания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надее</w:t>
            </w:r>
            <w:r w:rsidR="00C15659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т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 w:eastAsia="de-DE"/>
              </w:rPr>
              <w:t>ся на сотрудничество и в этом направлении.</w:t>
            </w:r>
          </w:p>
          <w:p w14:paraId="6C9EDDFE" w14:textId="310BAA63" w:rsidR="00A9229E" w:rsidRPr="00A9229E" w:rsidRDefault="00A9229E" w:rsidP="0070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702F27" w:rsidRPr="000775C5" w14:paraId="583EC792" w14:textId="77777777" w:rsidTr="00462B9A">
        <w:trPr>
          <w:trHeight w:val="841"/>
        </w:trPr>
        <w:tc>
          <w:tcPr>
            <w:tcW w:w="851" w:type="dxa"/>
            <w:shd w:val="clear" w:color="auto" w:fill="auto"/>
          </w:tcPr>
          <w:p w14:paraId="4A38F317" w14:textId="2D6238C5" w:rsidR="00702F27" w:rsidRPr="002A4063" w:rsidRDefault="00702F27" w:rsidP="002A4063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46F6034F" w14:textId="63591077" w:rsidR="00D11045" w:rsidRPr="00A9229E" w:rsidRDefault="0088289B" w:rsidP="0088289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A9229E">
              <w:rPr>
                <w:rFonts w:asciiTheme="minorHAnsi" w:eastAsia="Times New Roman" w:hAnsiTheme="minorHAnsi" w:cstheme="minorHAnsi"/>
                <w:b/>
                <w:bCs/>
              </w:rPr>
              <w:t>Erhardt+Leimer</w:t>
            </w:r>
            <w:proofErr w:type="spellEnd"/>
            <w:r w:rsidRPr="00A9229E">
              <w:rPr>
                <w:rFonts w:asciiTheme="minorHAnsi" w:eastAsia="Times New Roman" w:hAnsiTheme="minorHAnsi" w:cstheme="minorHAnsi"/>
                <w:b/>
                <w:bCs/>
              </w:rPr>
              <w:t xml:space="preserve"> GmbH</w:t>
            </w:r>
            <w:r w:rsidRPr="00A9229E">
              <w:rPr>
                <w:rFonts w:asciiTheme="minorHAnsi" w:eastAsia="Times New Roman" w:hAnsiTheme="minorHAnsi" w:cstheme="minorHAnsi"/>
                <w:b/>
                <w:bCs/>
              </w:rPr>
              <w:br/>
            </w:r>
            <w:r w:rsidRPr="00A9229E">
              <w:rPr>
                <w:rFonts w:asciiTheme="minorHAnsi" w:eastAsia="Times New Roman" w:hAnsiTheme="minorHAnsi" w:cstheme="minorHAnsi"/>
              </w:rPr>
              <w:t>Albert-</w:t>
            </w:r>
            <w:proofErr w:type="spellStart"/>
            <w:r w:rsidRPr="00A9229E">
              <w:rPr>
                <w:rFonts w:asciiTheme="minorHAnsi" w:eastAsia="Times New Roman" w:hAnsiTheme="minorHAnsi" w:cstheme="minorHAnsi"/>
              </w:rPr>
              <w:t>Leimer</w:t>
            </w:r>
            <w:proofErr w:type="spellEnd"/>
            <w:r w:rsidRPr="00A9229E">
              <w:rPr>
                <w:rFonts w:asciiTheme="minorHAnsi" w:eastAsia="Times New Roman" w:hAnsiTheme="minorHAnsi" w:cstheme="minorHAnsi"/>
              </w:rPr>
              <w:t>-Platz 1</w:t>
            </w:r>
            <w:r w:rsidRPr="00A9229E">
              <w:rPr>
                <w:rFonts w:asciiTheme="minorHAnsi" w:eastAsia="Times New Roman" w:hAnsiTheme="minorHAnsi" w:cstheme="minorHAnsi"/>
              </w:rPr>
              <w:br/>
              <w:t>86391 Stadtbergen</w:t>
            </w:r>
            <w:r w:rsidRPr="00A9229E">
              <w:rPr>
                <w:rFonts w:asciiTheme="minorHAnsi" w:eastAsia="Times New Roman" w:hAnsiTheme="minorHAnsi" w:cstheme="minorHAnsi"/>
              </w:rPr>
              <w:br/>
              <w:t>Deutschland</w:t>
            </w:r>
          </w:p>
          <w:p w14:paraId="0E44D91F" w14:textId="16109195" w:rsidR="00D11045" w:rsidRPr="00A9229E" w:rsidRDefault="00D11045" w:rsidP="0088289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</w:p>
          <w:p w14:paraId="082E6749" w14:textId="77777777" w:rsidR="00D11045" w:rsidRPr="0071639E" w:rsidRDefault="00D11045" w:rsidP="00D11045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A9229E"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  <w:t>Участник</w:t>
            </w:r>
            <w:r w:rsidRPr="0071639E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:</w:t>
            </w:r>
          </w:p>
          <w:p w14:paraId="14ADCCCF" w14:textId="06B54A73" w:rsidR="00D11045" w:rsidRPr="0071639E" w:rsidRDefault="00D11045" w:rsidP="0088289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71639E">
              <w:rPr>
                <w:rFonts w:asciiTheme="minorHAnsi" w:eastAsia="Times New Roman" w:hAnsiTheme="minorHAnsi" w:cstheme="minorHAnsi"/>
              </w:rPr>
              <w:t>Klaus Baumann</w:t>
            </w:r>
            <w:r w:rsidR="009C1FD9" w:rsidRPr="0071639E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gramStart"/>
            <w:r w:rsidR="009C1FD9" w:rsidRPr="0071639E">
              <w:rPr>
                <w:rFonts w:asciiTheme="minorHAnsi" w:eastAsia="Times New Roman" w:hAnsiTheme="minorHAnsi" w:cstheme="minorHAnsi"/>
              </w:rPr>
              <w:t xml:space="preserve">Sales </w:t>
            </w:r>
            <w:proofErr w:type="spellStart"/>
            <w:r w:rsidR="009C1FD9" w:rsidRPr="0071639E">
              <w:rPr>
                <w:rFonts w:asciiTheme="minorHAnsi" w:eastAsia="Times New Roman" w:hAnsiTheme="minorHAnsi" w:cstheme="minorHAnsi"/>
              </w:rPr>
              <w:t>manager</w:t>
            </w:r>
            <w:proofErr w:type="spellEnd"/>
            <w:proofErr w:type="gramEnd"/>
          </w:p>
          <w:p w14:paraId="14F94765" w14:textId="1871233D" w:rsidR="00D11045" w:rsidRPr="0071639E" w:rsidRDefault="00D11045" w:rsidP="0088289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A9229E">
              <w:rPr>
                <w:rFonts w:asciiTheme="minorHAnsi" w:eastAsia="Times New Roman" w:hAnsiTheme="minorHAnsi" w:cstheme="minorHAnsi"/>
                <w:lang w:val="ru-RU"/>
              </w:rPr>
              <w:t>Клаус</w:t>
            </w:r>
            <w:r w:rsidRPr="0071639E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9229E">
              <w:rPr>
                <w:rFonts w:asciiTheme="minorHAnsi" w:eastAsia="Times New Roman" w:hAnsiTheme="minorHAnsi" w:cstheme="minorHAnsi"/>
                <w:lang w:val="ru-RU"/>
              </w:rPr>
              <w:t>Бауманн</w:t>
            </w:r>
            <w:proofErr w:type="spellEnd"/>
            <w:r w:rsidR="009C1FD9" w:rsidRPr="0071639E">
              <w:rPr>
                <w:rFonts w:asciiTheme="minorHAnsi" w:eastAsia="Times New Roman" w:hAnsiTheme="minorHAnsi" w:cstheme="minorHAnsi"/>
              </w:rPr>
              <w:t xml:space="preserve">, </w:t>
            </w:r>
            <w:r w:rsidR="006819B1">
              <w:rPr>
                <w:rFonts w:asciiTheme="minorHAnsi" w:eastAsia="Times New Roman" w:hAnsiTheme="minorHAnsi" w:cstheme="minorHAnsi"/>
                <w:lang w:val="ru-RU"/>
              </w:rPr>
              <w:t>менеджер</w:t>
            </w:r>
            <w:r w:rsidR="006819B1" w:rsidRPr="0071639E">
              <w:rPr>
                <w:rFonts w:asciiTheme="minorHAnsi" w:eastAsia="Times New Roman" w:hAnsiTheme="minorHAnsi" w:cstheme="minorHAnsi"/>
              </w:rPr>
              <w:t xml:space="preserve"> </w:t>
            </w:r>
            <w:r w:rsidR="0040506A">
              <w:rPr>
                <w:rFonts w:asciiTheme="minorHAnsi" w:eastAsia="Times New Roman" w:hAnsiTheme="minorHAnsi" w:cstheme="minorHAnsi"/>
                <w:lang w:val="ru-RU"/>
              </w:rPr>
              <w:t>по</w:t>
            </w:r>
            <w:r w:rsidR="0040506A" w:rsidRPr="0071639E">
              <w:rPr>
                <w:rFonts w:asciiTheme="minorHAnsi" w:eastAsia="Times New Roman" w:hAnsiTheme="minorHAnsi" w:cstheme="minorHAnsi"/>
              </w:rPr>
              <w:t xml:space="preserve"> </w:t>
            </w:r>
            <w:r w:rsidR="0040506A">
              <w:rPr>
                <w:rFonts w:asciiTheme="minorHAnsi" w:eastAsia="Times New Roman" w:hAnsiTheme="minorHAnsi" w:cstheme="minorHAnsi"/>
                <w:lang w:val="ru-RU"/>
              </w:rPr>
              <w:t>продажам</w:t>
            </w:r>
          </w:p>
          <w:p w14:paraId="65FA05AB" w14:textId="77777777" w:rsidR="00D11045" w:rsidRPr="0071639E" w:rsidRDefault="00D11045" w:rsidP="0088289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</w:p>
          <w:p w14:paraId="3D20B6C9" w14:textId="77777777" w:rsidR="00D11045" w:rsidRPr="0071639E" w:rsidRDefault="00D11045" w:rsidP="00D11045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en-US"/>
              </w:rPr>
            </w:pPr>
            <w:r w:rsidRPr="0071639E">
              <w:rPr>
                <w:rFonts w:asciiTheme="minorHAnsi" w:eastAsia="Times New Roman" w:hAnsiTheme="minorHAnsi" w:cstheme="minorHAnsi"/>
                <w:lang w:val="en-US"/>
              </w:rPr>
              <w:t>Tel:  +49 821 2435-689 </w:t>
            </w:r>
          </w:p>
          <w:p w14:paraId="31AF4ABC" w14:textId="77777777" w:rsidR="00A12E17" w:rsidRDefault="00D11045" w:rsidP="00D11045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en-US"/>
              </w:rPr>
            </w:pPr>
            <w:r w:rsidRPr="00A9229E">
              <w:rPr>
                <w:rFonts w:asciiTheme="minorHAnsi" w:eastAsia="Times New Roman" w:hAnsiTheme="minorHAnsi" w:cstheme="minorHAnsi"/>
                <w:lang w:val="en-US"/>
              </w:rPr>
              <w:t>Mob.: +49 170 7808277</w:t>
            </w:r>
          </w:p>
          <w:p w14:paraId="50069BEF" w14:textId="00896333" w:rsidR="00D11045" w:rsidRPr="00A9229E" w:rsidRDefault="00D11045" w:rsidP="00D11045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en-US"/>
              </w:rPr>
            </w:pPr>
            <w:r w:rsidRPr="00A9229E">
              <w:rPr>
                <w:rFonts w:asciiTheme="minorHAnsi" w:eastAsia="Times New Roman" w:hAnsiTheme="minorHAnsi" w:cstheme="minorHAnsi"/>
                <w:lang w:val="en-US"/>
              </w:rPr>
              <w:t xml:space="preserve">Email: </w:t>
            </w:r>
            <w:hyperlink r:id="rId12" w:history="1">
              <w:r w:rsidRPr="00A9229E">
                <w:rPr>
                  <w:rStyle w:val="Hyperlink"/>
                  <w:rFonts w:asciiTheme="minorHAnsi" w:eastAsia="Times New Roman" w:hAnsiTheme="minorHAnsi" w:cstheme="minorHAnsi"/>
                  <w:lang w:val="en-US"/>
                </w:rPr>
                <w:t>KBaumann@erhardt-leimer.com</w:t>
              </w:r>
            </w:hyperlink>
            <w:r w:rsidRPr="00A9229E">
              <w:rPr>
                <w:rFonts w:asciiTheme="minorHAnsi" w:eastAsia="Times New Roman" w:hAnsiTheme="minorHAnsi" w:cstheme="minorHAnsi"/>
                <w:lang w:val="en-US"/>
              </w:rPr>
              <w:br/>
              <w:t xml:space="preserve">Web: </w:t>
            </w:r>
            <w:hyperlink r:id="rId13" w:history="1">
              <w:r w:rsidRPr="00A9229E">
                <w:rPr>
                  <w:rStyle w:val="Hyperlink"/>
                  <w:rFonts w:asciiTheme="minorHAnsi" w:eastAsia="Times New Roman" w:hAnsiTheme="minorHAnsi" w:cstheme="minorHAnsi"/>
                  <w:lang w:val="en-US"/>
                </w:rPr>
                <w:t>www.erhardt-leimer.com</w:t>
              </w:r>
            </w:hyperlink>
          </w:p>
          <w:p w14:paraId="3042BA32" w14:textId="0DADE122" w:rsidR="00D11045" w:rsidRPr="00CA4871" w:rsidRDefault="00CA4871" w:rsidP="0088289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/>
              </w:rPr>
            </w:pPr>
            <w:r w:rsidRPr="00CA4871">
              <w:rPr>
                <w:rFonts w:asciiTheme="minorHAnsi" w:eastAsia="Times New Roman" w:hAnsiTheme="minorHAnsi" w:cstheme="minorHAnsi"/>
                <w:lang w:val="ru-RU"/>
              </w:rPr>
              <w:t>(имеется русская версия сайта)</w:t>
            </w:r>
          </w:p>
          <w:p w14:paraId="1275ED1B" w14:textId="7303BCCE" w:rsidR="00702F27" w:rsidRPr="00A9229E" w:rsidRDefault="00702F27" w:rsidP="00702F27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b/>
                <w:bCs/>
                <w:lang w:eastAsia="de-DE"/>
              </w:rPr>
            </w:pPr>
          </w:p>
        </w:tc>
        <w:tc>
          <w:tcPr>
            <w:tcW w:w="6407" w:type="dxa"/>
            <w:shd w:val="clear" w:color="auto" w:fill="auto"/>
          </w:tcPr>
          <w:p w14:paraId="2B56AD03" w14:textId="648C6925" w:rsidR="00580928" w:rsidRDefault="00580928" w:rsidP="00F502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Компания </w:t>
            </w:r>
            <w:r w:rsidR="00A767F5" w:rsidRPr="00A767F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Erhardt</w:t>
            </w:r>
            <w:r w:rsidR="00A767F5" w:rsidRPr="00A767F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+ </w:t>
            </w:r>
            <w:proofErr w:type="spellStart"/>
            <w:r w:rsidR="00A767F5" w:rsidRPr="00A767F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Leimer</w:t>
            </w:r>
            <w:proofErr w:type="spellEnd"/>
            <w:r w:rsidR="00A767F5" w:rsidRPr="00A767F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является </w:t>
            </w:r>
            <w:r w:rsidR="007545F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международной </w:t>
            </w:r>
            <w:r w:rsidR="00E00EA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частной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группой предприятий с главным офисом в </w:t>
            </w:r>
            <w:r w:rsidR="007545F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городе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Аугсбург, Германия. Она была основана в 1919 год</w:t>
            </w:r>
            <w:r w:rsidR="00EB1B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у. Общий о</w:t>
            </w:r>
            <w:r w:rsidR="007545F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борот компании</w:t>
            </w:r>
            <w:r w:rsidR="00EB1B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насчитывающей около 1600 сотрудников, составил</w:t>
            </w:r>
            <w:r w:rsidR="007545F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в 2019 году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180 млн. </w:t>
            </w:r>
            <w:r w:rsidR="000C661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вро. </w:t>
            </w:r>
          </w:p>
          <w:p w14:paraId="6A149BCA" w14:textId="51EB5FD9" w:rsidR="00A31B91" w:rsidRDefault="00A31B91" w:rsidP="00F502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</w:t>
            </w:r>
            <w:r w:rsidRPr="00196E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более</w:t>
            </w:r>
            <w:r w:rsidRPr="00196E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чем</w:t>
            </w:r>
            <w:r w:rsidRPr="00196E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80-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летним опытом </w:t>
            </w:r>
            <w:r w:rsidR="000C661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работы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Erhard</w:t>
            </w:r>
            <w:r w:rsidRPr="00196E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+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Leimer</w:t>
            </w:r>
            <w:proofErr w:type="spellEnd"/>
            <w:r w:rsidRPr="00196E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является</w:t>
            </w:r>
            <w:r w:rsidR="000C661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на данный момент одной из ведущих мировых компаний в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производстве оборудования для регулировки движения полотна как в текстильной отрасли, так и в производстве бумаги и пленок. </w:t>
            </w:r>
          </w:p>
          <w:p w14:paraId="7DCACA87" w14:textId="185FFA06" w:rsidR="00580928" w:rsidRDefault="00A31B91" w:rsidP="00F502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За более чем девять десятилетий </w:t>
            </w:r>
            <w:r w:rsidR="00E00EA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компания</w:t>
            </w:r>
            <w:r w:rsidR="00C1565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="00EB1B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основанная</w:t>
            </w:r>
            <w:r w:rsidR="00C1565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как </w:t>
            </w:r>
            <w:r w:rsidR="00E00EAF" w:rsidRPr="00C1565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</w:t>
            </w:r>
            <w:r w:rsidRPr="00C1565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роизводитель табельных контрольных часов и сигнальных установок</w:t>
            </w:r>
            <w:r w:rsidR="00EB1B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стал</w:t>
            </w:r>
            <w:r w:rsidR="00E00EA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известны</w:t>
            </w:r>
            <w:r w:rsidR="000C661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 компетентным партнером, предлагающим системные решения </w:t>
            </w:r>
            <w:r w:rsidR="000C661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компоненты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для перемещающихся полотен в таких отраслях промышленности, как текстильное производство, производство бумаги, печатное производство, изготовление упаковки, гофрированного картона, пленок, шин, резины и нетканых материалов.</w:t>
            </w:r>
          </w:p>
          <w:p w14:paraId="78FCDC28" w14:textId="77777777" w:rsidR="006A7547" w:rsidRDefault="00A31B91" w:rsidP="00A31B9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Системы автоматизации и системные решения от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Erhard</w:t>
            </w:r>
            <w:r w:rsidRPr="00A31B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+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Leimer</w:t>
            </w:r>
            <w:proofErr w:type="spellEnd"/>
            <w:r w:rsidRPr="00A31B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C1565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э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то долгосрочный ответ на постоянно растущие требования современного машиностроения, причем не только в текстильной промышленности.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Erhard</w:t>
            </w:r>
            <w:r w:rsidRPr="00A31B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+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Leimer</w:t>
            </w:r>
            <w:proofErr w:type="spellEnd"/>
            <w:r w:rsidRPr="00A31B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</w:t>
            </w:r>
            <w:r w:rsidRPr="00A31B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надежный и компетентный партнер во всем, что касается поиска оптимальных решений для регулирования хода и ширения полотна, регулировки усилия полотна и его резки.</w:t>
            </w:r>
          </w:p>
          <w:p w14:paraId="4EACB377" w14:textId="0654A9A5" w:rsidR="00702F27" w:rsidRPr="00A767F5" w:rsidRDefault="00A31B91" w:rsidP="00A31B9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14:paraId="526DC581" w14:textId="49C1805B" w:rsidR="00702F27" w:rsidRPr="00A9229E" w:rsidRDefault="00F502B9" w:rsidP="0070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922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Установление и развитие деловых контактов с </w:t>
            </w:r>
            <w:r w:rsidR="000C6614" w:rsidRPr="000C6614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потенциальными</w:t>
            </w:r>
            <w:r w:rsidR="000C6614" w:rsidRPr="00A922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A922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узбекскими партнерами, предложение своих товаров и услуг в Узбекистане.</w:t>
            </w:r>
          </w:p>
        </w:tc>
      </w:tr>
      <w:tr w:rsidR="00702F27" w:rsidRPr="000775C5" w14:paraId="3600E96B" w14:textId="77777777" w:rsidTr="00462B9A">
        <w:trPr>
          <w:trHeight w:val="987"/>
        </w:trPr>
        <w:tc>
          <w:tcPr>
            <w:tcW w:w="851" w:type="dxa"/>
            <w:shd w:val="clear" w:color="auto" w:fill="auto"/>
          </w:tcPr>
          <w:p w14:paraId="4CB94D85" w14:textId="77777777" w:rsidR="00702F27" w:rsidRPr="002A4063" w:rsidRDefault="00702F27" w:rsidP="002A4063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107C4A0A" w14:textId="383F8E91" w:rsidR="00C2027B" w:rsidRPr="00A12E17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A12E17">
              <w:rPr>
                <w:rFonts w:asciiTheme="minorHAnsi" w:eastAsia="Times New Roman" w:hAnsiTheme="minorHAnsi" w:cstheme="minorHAnsi"/>
                <w:b/>
                <w:bCs/>
              </w:rPr>
              <w:t>Eclareon</w:t>
            </w:r>
            <w:proofErr w:type="spellEnd"/>
            <w:r w:rsidRPr="00A12E17">
              <w:rPr>
                <w:rFonts w:asciiTheme="minorHAnsi" w:eastAsia="Times New Roman" w:hAnsiTheme="minorHAnsi" w:cstheme="minorHAnsi"/>
                <w:b/>
                <w:bCs/>
              </w:rPr>
              <w:t xml:space="preserve"> GmbH</w:t>
            </w:r>
          </w:p>
          <w:p w14:paraId="7B376A98" w14:textId="77777777" w:rsidR="00C2027B" w:rsidRPr="00A9229E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</w:rPr>
            </w:pPr>
            <w:r w:rsidRPr="00A9229E">
              <w:rPr>
                <w:rFonts w:asciiTheme="minorHAnsi" w:eastAsia="Tahoma" w:hAnsiTheme="minorHAnsi" w:cstheme="minorHAnsi"/>
                <w:color w:val="000000"/>
              </w:rPr>
              <w:t xml:space="preserve">Albrechtstr. 22     </w:t>
            </w:r>
          </w:p>
          <w:p w14:paraId="29197827" w14:textId="23FFD23C" w:rsidR="00C2027B" w:rsidRPr="00A9229E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</w:rPr>
            </w:pPr>
            <w:r w:rsidRPr="00A9229E">
              <w:rPr>
                <w:rFonts w:asciiTheme="minorHAnsi" w:eastAsia="Tahoma" w:hAnsiTheme="minorHAnsi" w:cstheme="minorHAnsi"/>
                <w:color w:val="000000"/>
              </w:rPr>
              <w:t>10117 Berlin</w:t>
            </w:r>
          </w:p>
          <w:p w14:paraId="28310EC1" w14:textId="0DC25F92" w:rsidR="00C2027B" w:rsidRPr="00A12E17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</w:rPr>
            </w:pPr>
            <w:r w:rsidRPr="00A12E17">
              <w:rPr>
                <w:rFonts w:asciiTheme="minorHAnsi" w:eastAsia="Tahoma" w:hAnsiTheme="minorHAnsi" w:cstheme="minorHAnsi"/>
                <w:color w:val="000000"/>
              </w:rPr>
              <w:t>Deutschland</w:t>
            </w:r>
          </w:p>
          <w:p w14:paraId="16E1F72B" w14:textId="77777777" w:rsidR="00C2027B" w:rsidRPr="00A9229E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70B70150" w14:textId="52C473C0" w:rsidR="00C2027B" w:rsidRPr="000775C5" w:rsidRDefault="00C2027B" w:rsidP="00C2027B">
            <w:pPr>
              <w:pStyle w:val="msonormalmailrucssattributepostfix"/>
              <w:spacing w:before="0" w:beforeAutospacing="0" w:after="0" w:afterAutospacing="0"/>
              <w:rPr>
                <w:rStyle w:val="Hyperlink"/>
                <w:rFonts w:asciiTheme="minorHAnsi" w:eastAsia="Times New Roman" w:hAnsiTheme="minorHAnsi" w:cstheme="minorHAnsi"/>
              </w:rPr>
            </w:pPr>
            <w:proofErr w:type="gramStart"/>
            <w:r w:rsidRPr="000775C5">
              <w:rPr>
                <w:rStyle w:val="Hyperlink"/>
                <w:rFonts w:asciiTheme="minorHAnsi" w:eastAsia="Times New Roman" w:hAnsiTheme="minorHAnsi" w:cstheme="minorHAnsi"/>
                <w:color w:val="auto"/>
                <w:u w:val="none"/>
              </w:rPr>
              <w:t>Email</w:t>
            </w:r>
            <w:proofErr w:type="gramEnd"/>
            <w:r w:rsidRPr="000775C5">
              <w:rPr>
                <w:rStyle w:val="Hyperlink"/>
                <w:rFonts w:asciiTheme="minorHAnsi" w:eastAsia="Times New Roman" w:hAnsiTheme="minorHAnsi" w:cstheme="minorHAnsi"/>
                <w:color w:val="auto"/>
                <w:u w:val="none"/>
              </w:rPr>
              <w:t>:</w:t>
            </w:r>
            <w:r w:rsidRPr="000775C5">
              <w:rPr>
                <w:rStyle w:val="Hyperlink"/>
                <w:rFonts w:asciiTheme="minorHAnsi" w:eastAsia="Times New Roman" w:hAnsiTheme="minorHAnsi" w:cstheme="minorHAnsi"/>
                <w:color w:val="auto"/>
              </w:rPr>
              <w:t xml:space="preserve"> </w:t>
            </w:r>
            <w:hyperlink r:id="rId14" w:history="1">
              <w:r w:rsidRPr="000775C5">
                <w:rPr>
                  <w:rStyle w:val="Hyperlink"/>
                  <w:rFonts w:asciiTheme="minorHAnsi" w:eastAsia="Times New Roman" w:hAnsiTheme="minorHAnsi" w:cstheme="minorHAnsi"/>
                </w:rPr>
                <w:t>ta@eclareon.com</w:t>
              </w:r>
            </w:hyperlink>
          </w:p>
          <w:p w14:paraId="66E9305A" w14:textId="77BF8F02" w:rsidR="00702F27" w:rsidRPr="000775C5" w:rsidRDefault="00C2027B" w:rsidP="00C2027B">
            <w:pPr>
              <w:pStyle w:val="msonormalmailrucssattributepostfix"/>
              <w:spacing w:before="0" w:beforeAutospacing="0" w:after="0" w:afterAutospacing="0"/>
              <w:rPr>
                <w:rStyle w:val="Hyperlink"/>
                <w:rFonts w:asciiTheme="minorHAnsi" w:eastAsia="Times New Roman" w:hAnsiTheme="minorHAnsi" w:cstheme="minorHAnsi"/>
                <w:lang w:val="ru-RU"/>
              </w:rPr>
            </w:pPr>
            <w:r w:rsidRPr="0071639E">
              <w:rPr>
                <w:rStyle w:val="Hyperlink"/>
                <w:rFonts w:asciiTheme="minorHAnsi" w:eastAsia="Times New Roman" w:hAnsiTheme="minorHAnsi" w:cstheme="minorHAnsi"/>
                <w:color w:val="auto"/>
                <w:u w:val="none"/>
                <w:lang w:val="en-US"/>
              </w:rPr>
              <w:t>Web</w:t>
            </w:r>
            <w:r w:rsidRPr="000775C5">
              <w:rPr>
                <w:rStyle w:val="Hyperlink"/>
                <w:rFonts w:asciiTheme="minorHAnsi" w:eastAsia="Times New Roman" w:hAnsiTheme="minorHAnsi" w:cstheme="minorHAnsi"/>
                <w:color w:val="auto"/>
                <w:u w:val="none"/>
                <w:lang w:val="ru-RU"/>
              </w:rPr>
              <w:t>:</w:t>
            </w:r>
            <w:r w:rsidRPr="000775C5">
              <w:rPr>
                <w:rStyle w:val="Hyperlink"/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  <w:hyperlink r:id="rId15" w:history="1">
              <w:r w:rsidRPr="0071639E">
                <w:rPr>
                  <w:rStyle w:val="Hyperlink"/>
                  <w:rFonts w:asciiTheme="minorHAnsi" w:eastAsia="Times New Roman" w:hAnsiTheme="minorHAnsi" w:cstheme="minorHAnsi"/>
                  <w:lang w:val="en-US"/>
                </w:rPr>
                <w:t>https</w:t>
              </w:r>
              <w:r w:rsidRPr="000775C5">
                <w:rPr>
                  <w:rStyle w:val="Hyperlink"/>
                  <w:rFonts w:asciiTheme="minorHAnsi" w:eastAsia="Times New Roman" w:hAnsiTheme="minorHAnsi" w:cstheme="minorHAnsi"/>
                  <w:lang w:val="ru-RU"/>
                </w:rPr>
                <w:t>://</w:t>
              </w:r>
              <w:r w:rsidRPr="0071639E">
                <w:rPr>
                  <w:rStyle w:val="Hyperlink"/>
                  <w:rFonts w:asciiTheme="minorHAnsi" w:eastAsia="Times New Roman" w:hAnsiTheme="minorHAnsi" w:cstheme="minorHAnsi"/>
                  <w:lang w:val="en-US"/>
                </w:rPr>
                <w:t>www</w:t>
              </w:r>
              <w:r w:rsidRPr="000775C5">
                <w:rPr>
                  <w:rStyle w:val="Hyperlink"/>
                  <w:rFonts w:asciiTheme="minorHAnsi" w:eastAsia="Times New Roman" w:hAnsiTheme="minorHAnsi" w:cstheme="minorHAnsi"/>
                  <w:lang w:val="ru-RU"/>
                </w:rPr>
                <w:t>.</w:t>
              </w:r>
              <w:proofErr w:type="spellStart"/>
              <w:r w:rsidRPr="0071639E">
                <w:rPr>
                  <w:rStyle w:val="Hyperlink"/>
                  <w:rFonts w:asciiTheme="minorHAnsi" w:eastAsia="Times New Roman" w:hAnsiTheme="minorHAnsi" w:cstheme="minorHAnsi"/>
                  <w:lang w:val="en-US"/>
                </w:rPr>
                <w:t>eclareon</w:t>
              </w:r>
              <w:proofErr w:type="spellEnd"/>
              <w:r w:rsidRPr="000775C5">
                <w:rPr>
                  <w:rStyle w:val="Hyperlink"/>
                  <w:rFonts w:asciiTheme="minorHAnsi" w:eastAsia="Times New Roman" w:hAnsiTheme="minorHAnsi" w:cstheme="minorHAnsi"/>
                  <w:lang w:val="ru-RU"/>
                </w:rPr>
                <w:t>.</w:t>
              </w:r>
              <w:r w:rsidRPr="0071639E">
                <w:rPr>
                  <w:rStyle w:val="Hyperlink"/>
                  <w:rFonts w:asciiTheme="minorHAnsi" w:eastAsia="Times New Roman" w:hAnsiTheme="minorHAnsi" w:cstheme="minorHAnsi"/>
                  <w:lang w:val="en-US"/>
                </w:rPr>
                <w:t>com</w:t>
              </w:r>
              <w:r w:rsidRPr="000775C5">
                <w:rPr>
                  <w:rStyle w:val="Hyperlink"/>
                  <w:rFonts w:asciiTheme="minorHAnsi" w:eastAsia="Times New Roman" w:hAnsiTheme="minorHAnsi" w:cstheme="minorHAnsi"/>
                  <w:lang w:val="ru-RU"/>
                </w:rPr>
                <w:t>/</w:t>
              </w:r>
            </w:hyperlink>
            <w:r w:rsidRPr="000775C5">
              <w:rPr>
                <w:rStyle w:val="Hyperlink"/>
                <w:rFonts w:asciiTheme="minorHAnsi" w:eastAsia="Times New Roman" w:hAnsiTheme="minorHAnsi" w:cstheme="minorHAnsi"/>
                <w:lang w:val="ru-RU"/>
              </w:rPr>
              <w:t xml:space="preserve"> </w:t>
            </w:r>
          </w:p>
          <w:p w14:paraId="23DA71FA" w14:textId="0F2F13E5" w:rsidR="00C2027B" w:rsidRPr="000775C5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lang w:val="ru-RU"/>
              </w:rPr>
            </w:pPr>
          </w:p>
          <w:p w14:paraId="4EA4DE3E" w14:textId="77777777" w:rsidR="00C2027B" w:rsidRPr="0040506A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</w:pPr>
            <w:r w:rsidRPr="00A9229E"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  <w:t>Участник</w:t>
            </w:r>
            <w:r w:rsidRPr="0040506A"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  <w:t>:</w:t>
            </w:r>
          </w:p>
          <w:p w14:paraId="55C1D8DA" w14:textId="570CA3DD" w:rsidR="00C2027B" w:rsidRPr="0040506A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lang w:val="ru-RU"/>
              </w:rPr>
            </w:pPr>
            <w:r w:rsidRPr="00A9229E">
              <w:rPr>
                <w:rFonts w:asciiTheme="minorHAnsi" w:eastAsia="Tahoma" w:hAnsiTheme="minorHAnsi" w:cstheme="minorHAnsi"/>
                <w:color w:val="000000"/>
              </w:rPr>
              <w:t>Tatiana</w:t>
            </w:r>
            <w:r w:rsidRPr="0040506A">
              <w:rPr>
                <w:rFonts w:asciiTheme="minorHAnsi" w:eastAsia="Tahoma" w:hAnsiTheme="minorHAnsi" w:cstheme="minorHAnsi"/>
                <w:color w:val="000000"/>
                <w:lang w:val="ru-RU"/>
              </w:rPr>
              <w:t xml:space="preserve"> </w:t>
            </w:r>
            <w:r w:rsidRPr="00A9229E">
              <w:rPr>
                <w:rFonts w:asciiTheme="minorHAnsi" w:eastAsia="Tahoma" w:hAnsiTheme="minorHAnsi" w:cstheme="minorHAnsi"/>
                <w:color w:val="000000"/>
              </w:rPr>
              <w:t>Andreeva</w:t>
            </w:r>
            <w:r w:rsidR="004C3611" w:rsidRPr="0040506A">
              <w:rPr>
                <w:rFonts w:asciiTheme="minorHAnsi" w:eastAsia="Tahoma" w:hAnsiTheme="minorHAnsi" w:cstheme="minorHAnsi"/>
                <w:color w:val="000000"/>
                <w:lang w:val="ru-RU"/>
              </w:rPr>
              <w:t xml:space="preserve">, </w:t>
            </w:r>
            <w:r w:rsidR="0040506A">
              <w:rPr>
                <w:rFonts w:asciiTheme="minorHAnsi" w:eastAsia="Tahoma" w:hAnsiTheme="minorHAnsi" w:cstheme="minorHAnsi"/>
                <w:color w:val="000000"/>
              </w:rPr>
              <w:t>Consultant</w:t>
            </w:r>
            <w:r w:rsidR="0040506A" w:rsidRPr="0071639E">
              <w:rPr>
                <w:rFonts w:asciiTheme="minorHAnsi" w:eastAsia="Tahoma" w:hAnsiTheme="minorHAnsi" w:cstheme="minorHAnsi"/>
                <w:color w:val="000000"/>
                <w:lang w:val="ru-RU"/>
              </w:rPr>
              <w:t xml:space="preserve"> </w:t>
            </w:r>
          </w:p>
          <w:p w14:paraId="7BDFD5E8" w14:textId="105E9F44" w:rsidR="00C2027B" w:rsidRPr="00A9229E" w:rsidRDefault="00C2027B" w:rsidP="00FC1C91">
            <w:pPr>
              <w:pStyle w:val="msonormalmailrucssattributepostfix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A9229E">
              <w:rPr>
                <w:rFonts w:asciiTheme="minorHAnsi" w:eastAsia="Tahoma" w:hAnsiTheme="minorHAnsi" w:cstheme="minorHAnsi"/>
                <w:color w:val="000000"/>
                <w:lang w:val="ru-RU"/>
              </w:rPr>
              <w:t>Татьяна</w:t>
            </w:r>
            <w:r w:rsidRPr="00FC1C91">
              <w:rPr>
                <w:rFonts w:asciiTheme="minorHAnsi" w:eastAsia="Tahoma" w:hAnsiTheme="minorHAnsi" w:cstheme="minorHAnsi"/>
                <w:color w:val="000000"/>
                <w:lang w:val="ru-RU"/>
              </w:rPr>
              <w:t xml:space="preserve"> </w:t>
            </w:r>
            <w:r w:rsidRPr="00A9229E">
              <w:rPr>
                <w:rFonts w:asciiTheme="minorHAnsi" w:eastAsia="Tahoma" w:hAnsiTheme="minorHAnsi" w:cstheme="minorHAnsi"/>
                <w:color w:val="000000"/>
                <w:lang w:val="ru-RU"/>
              </w:rPr>
              <w:t>Андреева</w:t>
            </w:r>
            <w:r w:rsidR="00FC1C91">
              <w:rPr>
                <w:rFonts w:asciiTheme="minorHAnsi" w:eastAsia="Tahoma" w:hAnsiTheme="minorHAnsi" w:cstheme="minorHAnsi"/>
                <w:color w:val="000000"/>
                <w:lang w:val="ru-RU"/>
              </w:rPr>
              <w:t>, к</w:t>
            </w:r>
            <w:r w:rsidRPr="00A9229E">
              <w:rPr>
                <w:rFonts w:asciiTheme="minorHAnsi" w:eastAsia="Tahoma" w:hAnsiTheme="minorHAnsi" w:cstheme="minorHAnsi"/>
                <w:color w:val="000000"/>
                <w:lang w:val="ru-RU"/>
              </w:rPr>
              <w:t>онсультант</w:t>
            </w:r>
            <w:r w:rsidR="004C3611">
              <w:rPr>
                <w:rFonts w:asciiTheme="minorHAnsi" w:eastAsia="Tahoma" w:hAnsiTheme="minorHAnsi" w:cstheme="minorHAnsi"/>
                <w:color w:val="000000"/>
                <w:lang w:val="ru-RU"/>
              </w:rPr>
              <w:t xml:space="preserve"> по экономическим вопросам</w:t>
            </w:r>
          </w:p>
        </w:tc>
        <w:tc>
          <w:tcPr>
            <w:tcW w:w="6407" w:type="dxa"/>
            <w:shd w:val="clear" w:color="auto" w:fill="auto"/>
          </w:tcPr>
          <w:p w14:paraId="31A84605" w14:textId="68327992" w:rsidR="00F502B9" w:rsidRPr="00A9229E" w:rsidRDefault="00F502B9" w:rsidP="00F502B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eclareon</w:t>
            </w:r>
            <w:proofErr w:type="spellEnd"/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GmbH</w:t>
            </w:r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– немецкая консалтинговая компания, расположенная в Берлине, специализирующаяся на ВИЭ и экологически чистых технологиях. Деятельность компании концентрируется </w:t>
            </w:r>
            <w:r w:rsidR="005500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 к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онсалтинг</w:t>
            </w:r>
            <w:r w:rsidR="005500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 управлени</w:t>
            </w:r>
            <w:r w:rsidR="005500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проектами</w:t>
            </w:r>
            <w:r w:rsidR="005500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5500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еждународн</w:t>
            </w:r>
            <w:r w:rsidR="005500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ой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деятельност</w:t>
            </w:r>
            <w:r w:rsidR="005500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технической направленности с фокусом на энергетик</w:t>
            </w:r>
            <w:r w:rsidR="004C361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 экологически чисты</w:t>
            </w:r>
            <w:r w:rsidR="004C361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технологи</w:t>
            </w:r>
            <w:r w:rsidR="004C361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а также проект</w:t>
            </w:r>
            <w:r w:rsidR="004C361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ы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 ирригации. В работе принимают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участие более 30 сотрудников, распределенных по 3 отделам. С момента основания в 2000 году, компания осуществила более 450 международных консалтинговых проект</w:t>
            </w:r>
            <w:r w:rsidR="004C361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ов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 Основные группы клиентов:</w:t>
            </w:r>
          </w:p>
          <w:p w14:paraId="1F93051C" w14:textId="4593E764" w:rsidR="00F502B9" w:rsidRPr="00A9229E" w:rsidRDefault="00F502B9" w:rsidP="00F502B9">
            <w:pPr>
              <w:numPr>
                <w:ilvl w:val="1"/>
                <w:numId w:val="7"/>
              </w:numPr>
              <w:spacing w:after="160" w:line="25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Органы государственной власти: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федеральные министерства, руководство комиссий ЕС и государственные учреждения (энергетика, экономическое развитие) и</w:t>
            </w:r>
            <w:r w:rsidR="00E144BE" w:rsidRPr="00E144B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т.</w:t>
            </w:r>
            <w:r w:rsidR="00E144BE" w:rsidRPr="00E144B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д.</w:t>
            </w:r>
          </w:p>
          <w:p w14:paraId="6637CE19" w14:textId="77777777" w:rsidR="00F502B9" w:rsidRPr="00A9229E" w:rsidRDefault="00F502B9" w:rsidP="00F502B9">
            <w:pPr>
              <w:numPr>
                <w:ilvl w:val="1"/>
                <w:numId w:val="7"/>
              </w:numPr>
              <w:spacing w:after="160" w:line="25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Экономические ассоциации</w:t>
            </w:r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: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немецкие и европейские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05EA8780" w14:textId="77777777" w:rsidR="00F502B9" w:rsidRPr="00A9229E" w:rsidRDefault="00F502B9" w:rsidP="00F502B9">
            <w:pPr>
              <w:numPr>
                <w:ilvl w:val="1"/>
                <w:numId w:val="7"/>
              </w:numPr>
              <w:spacing w:after="160" w:line="25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Благотворительные фонды: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фокусирующиеся на энергетической и экономической политике</w:t>
            </w:r>
          </w:p>
          <w:p w14:paraId="551E2961" w14:textId="036ECC8E" w:rsidR="00702F27" w:rsidRPr="00A9229E" w:rsidRDefault="00F502B9" w:rsidP="00242F41">
            <w:pPr>
              <w:numPr>
                <w:ilvl w:val="1"/>
                <w:numId w:val="7"/>
              </w:numPr>
              <w:spacing w:after="160" w:line="25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922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Экономика: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открытые или публичные акционерные компании, технологическое группы, малое и среднее предпринимательство</w:t>
            </w:r>
          </w:p>
        </w:tc>
        <w:tc>
          <w:tcPr>
            <w:tcW w:w="4366" w:type="dxa"/>
            <w:shd w:val="clear" w:color="auto" w:fill="auto"/>
          </w:tcPr>
          <w:p w14:paraId="16C118B3" w14:textId="7B54FA44" w:rsidR="00F502B9" w:rsidRPr="00A9229E" w:rsidRDefault="00F502B9" w:rsidP="00F502B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Ознакомление с энергетической отраслью Узбекистана и с темой ирригации в стране; выявление потенциальных партнеров для пилотных проектов в об</w:t>
            </w:r>
            <w:r w:rsidR="004C361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их сферах; налаживание контакта на уровне министерства энергетики, водного хозяйства, образования </w:t>
            </w:r>
            <w:r w:rsidRPr="00A922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Узбекистана; исследование потенциала целевого рынка для немецких компаний с последующей передачей полученных в ходе поездки знаний и идей для совместного бизнеса в Узбекистане заинтересованным компаниям в Германии.</w:t>
            </w:r>
          </w:p>
          <w:p w14:paraId="01265113" w14:textId="374615DA" w:rsidR="00702F27" w:rsidRPr="00A9229E" w:rsidRDefault="00702F27" w:rsidP="0070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EC6748" w:rsidRPr="000775C5" w14:paraId="13C22CC1" w14:textId="77777777" w:rsidTr="00462B9A">
        <w:trPr>
          <w:trHeight w:val="987"/>
        </w:trPr>
        <w:tc>
          <w:tcPr>
            <w:tcW w:w="851" w:type="dxa"/>
            <w:shd w:val="clear" w:color="auto" w:fill="auto"/>
          </w:tcPr>
          <w:p w14:paraId="3A5242C3" w14:textId="77777777" w:rsidR="00EC6748" w:rsidRPr="002A4063" w:rsidRDefault="00EC6748" w:rsidP="002A4063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17DFDFA4" w14:textId="21D4CB13" w:rsidR="00EC6748" w:rsidRPr="00A12E17" w:rsidRDefault="00C2027B" w:rsidP="00EC6748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b/>
                <w:bCs/>
                <w:noProof/>
                <w:lang w:val="de-DE"/>
              </w:rPr>
            </w:pPr>
            <w:r w:rsidRPr="00A12E17">
              <w:rPr>
                <w:rFonts w:asciiTheme="minorHAnsi" w:hAnsiTheme="minorHAnsi" w:cstheme="minorHAnsi"/>
                <w:b/>
                <w:bCs/>
                <w:noProof/>
                <w:lang w:val="de-DE"/>
              </w:rPr>
              <w:t>Planungsbüro Irriport</w:t>
            </w:r>
          </w:p>
          <w:p w14:paraId="092F3B01" w14:textId="77777777" w:rsidR="00C2027B" w:rsidRPr="00A9229E" w:rsidRDefault="00C2027B" w:rsidP="00EC6748">
            <w:pPr>
              <w:shd w:val="clear" w:color="auto" w:fill="FFFFFF"/>
              <w:spacing w:after="0" w:line="285" w:lineRule="atLeast"/>
              <w:jc w:val="both"/>
              <w:rPr>
                <w:rFonts w:asciiTheme="minorHAnsi" w:eastAsia="Tahoma" w:hAnsiTheme="minorHAnsi" w:cstheme="minorHAnsi"/>
                <w:color w:val="000000"/>
                <w:lang w:val="de-DE"/>
              </w:rPr>
            </w:pPr>
            <w:r w:rsidRPr="00A9229E">
              <w:rPr>
                <w:rFonts w:asciiTheme="minorHAnsi" w:eastAsia="Tahoma" w:hAnsiTheme="minorHAnsi" w:cstheme="minorHAnsi"/>
                <w:color w:val="000000"/>
                <w:lang w:val="de-DE"/>
              </w:rPr>
              <w:t xml:space="preserve">Bahnhofstr. 24             </w:t>
            </w:r>
          </w:p>
          <w:p w14:paraId="19E14FCA" w14:textId="74D92E4A" w:rsidR="00C2027B" w:rsidRPr="00A9229E" w:rsidRDefault="00C2027B" w:rsidP="00EC6748">
            <w:pPr>
              <w:shd w:val="clear" w:color="auto" w:fill="FFFFFF"/>
              <w:spacing w:after="0" w:line="285" w:lineRule="atLeast"/>
              <w:jc w:val="both"/>
              <w:rPr>
                <w:rFonts w:asciiTheme="minorHAnsi" w:eastAsia="Tahoma" w:hAnsiTheme="minorHAnsi" w:cstheme="minorHAnsi"/>
                <w:color w:val="000000"/>
                <w:lang w:val="de-DE"/>
              </w:rPr>
            </w:pPr>
            <w:r w:rsidRPr="00A9229E">
              <w:rPr>
                <w:rFonts w:asciiTheme="minorHAnsi" w:eastAsia="Tahoma" w:hAnsiTheme="minorHAnsi" w:cstheme="minorHAnsi"/>
                <w:color w:val="000000"/>
                <w:lang w:val="de-DE"/>
              </w:rPr>
              <w:t>55218 Ingelheim am Rhein</w:t>
            </w:r>
          </w:p>
          <w:p w14:paraId="4AD1CD4F" w14:textId="0741055F" w:rsidR="00C2027B" w:rsidRPr="00A9229E" w:rsidRDefault="00C2027B" w:rsidP="00EC6748">
            <w:pPr>
              <w:shd w:val="clear" w:color="auto" w:fill="FFFFFF"/>
              <w:spacing w:after="0" w:line="285" w:lineRule="atLeast"/>
              <w:jc w:val="both"/>
              <w:rPr>
                <w:rFonts w:asciiTheme="minorHAnsi" w:eastAsia="Tahoma" w:hAnsiTheme="minorHAnsi" w:cstheme="minorHAnsi"/>
                <w:bCs/>
                <w:lang w:val="de-DE"/>
              </w:rPr>
            </w:pPr>
            <w:r w:rsidRPr="00A9229E">
              <w:rPr>
                <w:rFonts w:asciiTheme="minorHAnsi" w:eastAsia="Tahoma" w:hAnsiTheme="minorHAnsi" w:cstheme="minorHAnsi"/>
                <w:color w:val="000000"/>
                <w:lang w:val="de-DE"/>
              </w:rPr>
              <w:t>Deutschland</w:t>
            </w:r>
          </w:p>
          <w:p w14:paraId="6C3660A5" w14:textId="02EEFF50" w:rsidR="00EC6748" w:rsidRPr="00A12E17" w:rsidRDefault="00EC6748" w:rsidP="00702F27">
            <w:pPr>
              <w:shd w:val="clear" w:color="auto" w:fill="FFFFFF"/>
              <w:spacing w:after="0" w:line="285" w:lineRule="atLeast"/>
              <w:jc w:val="both"/>
              <w:rPr>
                <w:rFonts w:asciiTheme="minorHAnsi" w:eastAsia="Tahoma" w:hAnsiTheme="minorHAnsi" w:cstheme="minorHAnsi"/>
                <w:b/>
                <w:lang w:val="de-DE"/>
              </w:rPr>
            </w:pPr>
          </w:p>
          <w:p w14:paraId="1DD7EA2C" w14:textId="77777777" w:rsidR="00C2027B" w:rsidRPr="00A12E17" w:rsidRDefault="00C2027B" w:rsidP="00C2027B">
            <w:pPr>
              <w:shd w:val="clear" w:color="auto" w:fill="FFFFFF"/>
              <w:spacing w:after="0" w:line="285" w:lineRule="atLeast"/>
              <w:jc w:val="both"/>
              <w:rPr>
                <w:rFonts w:asciiTheme="minorHAnsi" w:eastAsia="Tahoma" w:hAnsiTheme="minorHAnsi" w:cstheme="minorHAnsi"/>
                <w:b/>
                <w:lang w:val="de-DE"/>
              </w:rPr>
            </w:pPr>
            <w:r w:rsidRPr="00A12E17">
              <w:rPr>
                <w:rFonts w:asciiTheme="minorHAnsi" w:hAnsiTheme="minorHAnsi" w:cstheme="minorHAnsi"/>
                <w:lang w:val="de-DE"/>
              </w:rPr>
              <w:t xml:space="preserve">Mail: </w:t>
            </w:r>
            <w:hyperlink r:id="rId16" w:history="1">
              <w:r w:rsidRPr="00A12E17">
                <w:rPr>
                  <w:rStyle w:val="Hyperlink"/>
                  <w:rFonts w:asciiTheme="minorHAnsi" w:hAnsiTheme="minorHAnsi" w:cstheme="minorHAnsi"/>
                  <w:lang w:val="de-DE"/>
                </w:rPr>
                <w:t>info@sv-bewaesserung.de</w:t>
              </w:r>
            </w:hyperlink>
          </w:p>
          <w:p w14:paraId="25C55198" w14:textId="3CBC0052" w:rsidR="00C2027B" w:rsidRPr="00FD21A0" w:rsidRDefault="00C2027B" w:rsidP="00C2027B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noProof/>
                <w:lang w:val="de-DE"/>
              </w:rPr>
            </w:pPr>
            <w:r w:rsidRPr="00FD21A0">
              <w:rPr>
                <w:rFonts w:asciiTheme="minorHAnsi" w:hAnsiTheme="minorHAnsi" w:cstheme="minorHAnsi"/>
                <w:lang w:val="de-DE"/>
              </w:rPr>
              <w:t xml:space="preserve">Web: </w:t>
            </w:r>
            <w:hyperlink r:id="rId17" w:history="1">
              <w:r w:rsidRPr="00FD21A0">
                <w:rPr>
                  <w:rStyle w:val="Hyperlink"/>
                  <w:rFonts w:asciiTheme="minorHAnsi" w:hAnsiTheme="minorHAnsi" w:cstheme="minorHAnsi"/>
                  <w:noProof/>
                  <w:lang w:val="de-DE"/>
                </w:rPr>
                <w:t>http://www.irriport.de/</w:t>
              </w:r>
            </w:hyperlink>
          </w:p>
          <w:p w14:paraId="13652548" w14:textId="77777777" w:rsidR="00C2027B" w:rsidRPr="00FD21A0" w:rsidRDefault="00C2027B" w:rsidP="00C2027B">
            <w:pPr>
              <w:shd w:val="clear" w:color="auto" w:fill="FFFFFF"/>
              <w:spacing w:after="0" w:line="285" w:lineRule="atLeast"/>
              <w:jc w:val="both"/>
              <w:rPr>
                <w:rFonts w:asciiTheme="minorHAnsi" w:eastAsia="Tahoma" w:hAnsiTheme="minorHAnsi" w:cstheme="minorHAnsi"/>
                <w:b/>
                <w:lang w:val="de-DE"/>
              </w:rPr>
            </w:pPr>
          </w:p>
          <w:p w14:paraId="755C389A" w14:textId="77777777" w:rsidR="00C2027B" w:rsidRPr="00FD21A0" w:rsidRDefault="00C2027B" w:rsidP="00C2027B">
            <w:pPr>
              <w:pStyle w:val="msonormalmailrucssattributepostfix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A9229E">
              <w:rPr>
                <w:rFonts w:asciiTheme="minorHAnsi" w:eastAsia="Times New Roman" w:hAnsiTheme="minorHAnsi" w:cstheme="minorHAnsi"/>
                <w:b/>
                <w:bCs/>
                <w:lang w:val="ru-RU" w:eastAsia="en-US"/>
              </w:rPr>
              <w:t>Участник</w:t>
            </w:r>
            <w:r w:rsidRPr="00FD21A0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:</w:t>
            </w:r>
          </w:p>
          <w:p w14:paraId="1627A45E" w14:textId="431B8389" w:rsidR="00C2027B" w:rsidRPr="009C1FD9" w:rsidRDefault="00C2027B" w:rsidP="00702F27">
            <w:pPr>
              <w:shd w:val="clear" w:color="auto" w:fill="FFFFFF"/>
              <w:spacing w:after="0" w:line="285" w:lineRule="atLeast"/>
              <w:jc w:val="both"/>
              <w:rPr>
                <w:rFonts w:asciiTheme="minorHAnsi" w:eastAsia="Tahoma" w:hAnsiTheme="minorHAnsi" w:cstheme="minorHAnsi"/>
                <w:color w:val="000000"/>
                <w:lang w:val="de-DE"/>
              </w:rPr>
            </w:pPr>
            <w:proofErr w:type="spellStart"/>
            <w:r w:rsidRPr="00FD21A0">
              <w:rPr>
                <w:rFonts w:asciiTheme="minorHAnsi" w:eastAsia="Tahoma" w:hAnsiTheme="minorHAnsi" w:cstheme="minorHAnsi"/>
                <w:color w:val="000000"/>
                <w:lang w:val="de-DE"/>
              </w:rPr>
              <w:t>Parssa</w:t>
            </w:r>
            <w:proofErr w:type="spellEnd"/>
            <w:r w:rsidRPr="00FD21A0">
              <w:rPr>
                <w:rFonts w:asciiTheme="minorHAnsi" w:eastAsia="Tahoma" w:hAnsiTheme="minorHAnsi" w:cstheme="minorHAnsi"/>
                <w:color w:val="000000"/>
                <w:lang w:val="de-DE"/>
              </w:rPr>
              <w:t xml:space="preserve"> </w:t>
            </w:r>
            <w:proofErr w:type="spellStart"/>
            <w:r w:rsidRPr="00FD21A0">
              <w:rPr>
                <w:rFonts w:asciiTheme="minorHAnsi" w:eastAsia="Tahoma" w:hAnsiTheme="minorHAnsi" w:cstheme="minorHAnsi"/>
                <w:color w:val="000000"/>
                <w:lang w:val="de-DE"/>
              </w:rPr>
              <w:t>Razavi</w:t>
            </w:r>
            <w:proofErr w:type="spellEnd"/>
            <w:r w:rsidR="009C1FD9" w:rsidRPr="00FD21A0">
              <w:rPr>
                <w:rFonts w:asciiTheme="minorHAnsi" w:eastAsia="Tahoma" w:hAnsiTheme="minorHAnsi" w:cstheme="minorHAnsi"/>
                <w:color w:val="000000"/>
                <w:lang w:val="de-DE"/>
              </w:rPr>
              <w:t xml:space="preserve">, </w:t>
            </w:r>
            <w:r w:rsidR="009C1FD9">
              <w:rPr>
                <w:rFonts w:asciiTheme="minorHAnsi" w:eastAsia="Tahoma" w:hAnsiTheme="minorHAnsi" w:cstheme="minorHAnsi"/>
                <w:color w:val="000000"/>
                <w:lang w:val="de-DE"/>
              </w:rPr>
              <w:t>Ge</w:t>
            </w:r>
            <w:r w:rsidR="0040506A">
              <w:rPr>
                <w:rFonts w:asciiTheme="minorHAnsi" w:eastAsia="Tahoma" w:hAnsiTheme="minorHAnsi" w:cstheme="minorHAnsi"/>
                <w:color w:val="000000"/>
                <w:lang w:val="de-DE"/>
              </w:rPr>
              <w:t>schäftsführer</w:t>
            </w:r>
          </w:p>
          <w:p w14:paraId="7C805AA0" w14:textId="7B036E61" w:rsidR="00C2027B" w:rsidRPr="006A7547" w:rsidRDefault="00C2027B" w:rsidP="0071639E">
            <w:pPr>
              <w:shd w:val="clear" w:color="auto" w:fill="FFFFFF"/>
              <w:spacing w:after="0" w:line="285" w:lineRule="atLeast"/>
              <w:rPr>
                <w:rFonts w:asciiTheme="minorHAnsi" w:eastAsia="Tahoma" w:hAnsiTheme="minorHAnsi" w:cstheme="minorHAnsi"/>
                <w:color w:val="000000"/>
                <w:lang w:val="de-DE"/>
              </w:rPr>
            </w:pPr>
            <w:proofErr w:type="spellStart"/>
            <w:r w:rsidRPr="006F17A9">
              <w:rPr>
                <w:rFonts w:asciiTheme="minorHAnsi" w:eastAsia="Tahoma" w:hAnsiTheme="minorHAnsi" w:cstheme="minorHAnsi"/>
                <w:color w:val="000000"/>
                <w:lang w:val="ru-RU"/>
              </w:rPr>
              <w:t>Парсса</w:t>
            </w:r>
            <w:proofErr w:type="spellEnd"/>
            <w:r w:rsidRPr="006A7547">
              <w:rPr>
                <w:rFonts w:asciiTheme="minorHAnsi" w:eastAsia="Tahoma" w:hAnsiTheme="minorHAnsi" w:cstheme="minorHAnsi"/>
                <w:color w:val="000000"/>
                <w:lang w:val="de-DE"/>
              </w:rPr>
              <w:t xml:space="preserve"> </w:t>
            </w:r>
            <w:proofErr w:type="spellStart"/>
            <w:r w:rsidRPr="006F17A9">
              <w:rPr>
                <w:rFonts w:asciiTheme="minorHAnsi" w:eastAsia="Tahoma" w:hAnsiTheme="minorHAnsi" w:cstheme="minorHAnsi"/>
                <w:color w:val="000000"/>
                <w:lang w:val="ru-RU"/>
              </w:rPr>
              <w:t>Разави</w:t>
            </w:r>
            <w:proofErr w:type="spellEnd"/>
            <w:r w:rsidR="00FC1C91" w:rsidRPr="006A7547">
              <w:rPr>
                <w:rFonts w:asciiTheme="minorHAnsi" w:eastAsia="Tahoma" w:hAnsiTheme="minorHAnsi" w:cstheme="minorHAnsi"/>
                <w:color w:val="000000"/>
                <w:lang w:val="de-DE"/>
              </w:rPr>
              <w:t xml:space="preserve">, </w:t>
            </w:r>
            <w:r w:rsidR="006A7547">
              <w:rPr>
                <w:rFonts w:asciiTheme="minorHAnsi" w:eastAsia="Tahoma" w:hAnsiTheme="minorHAnsi" w:cstheme="minorHAnsi"/>
                <w:color w:val="000000"/>
                <w:lang w:val="ru-RU"/>
              </w:rPr>
              <w:t>управляющий</w:t>
            </w:r>
            <w:r w:rsidR="0071639E">
              <w:rPr>
                <w:rFonts w:asciiTheme="minorHAnsi" w:eastAsia="Tahoma" w:hAnsiTheme="minorHAnsi" w:cstheme="minorHAnsi"/>
                <w:color w:val="000000"/>
                <w:lang w:val="ru-RU"/>
              </w:rPr>
              <w:t xml:space="preserve"> Директор</w:t>
            </w:r>
          </w:p>
          <w:p w14:paraId="00D7F754" w14:textId="62D79153" w:rsidR="00C2027B" w:rsidRPr="006A7547" w:rsidRDefault="00C2027B" w:rsidP="00702F27">
            <w:pPr>
              <w:shd w:val="clear" w:color="auto" w:fill="FFFFFF"/>
              <w:spacing w:after="0" w:line="285" w:lineRule="atLeast"/>
              <w:jc w:val="both"/>
              <w:rPr>
                <w:rFonts w:asciiTheme="minorHAnsi" w:eastAsia="Tahoma" w:hAnsiTheme="minorHAnsi" w:cstheme="minorHAnsi"/>
                <w:b/>
                <w:lang w:val="de-DE"/>
              </w:rPr>
            </w:pPr>
          </w:p>
        </w:tc>
        <w:tc>
          <w:tcPr>
            <w:tcW w:w="6407" w:type="dxa"/>
            <w:shd w:val="clear" w:color="auto" w:fill="auto"/>
          </w:tcPr>
          <w:p w14:paraId="0A7B96D6" w14:textId="1962C345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Проектно-конструкторское бюро </w:t>
            </w:r>
            <w:proofErr w:type="spellStart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Irriport</w:t>
            </w:r>
            <w:proofErr w:type="spellEnd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было основано в 2011 году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г-ном </w:t>
            </w:r>
            <w:proofErr w:type="spellStart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Парсс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</w:t>
            </w:r>
            <w:proofErr w:type="spellEnd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Разави</w:t>
            </w:r>
            <w:proofErr w:type="spellEnd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14:paraId="42563EA6" w14:textId="77777777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1AE34E9" w14:textId="34BB2714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Уже в 2008 году г-н </w:t>
            </w:r>
            <w:proofErr w:type="spellStart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Разави</w:t>
            </w:r>
            <w:proofErr w:type="spellEnd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был назначен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присяжным </w:t>
            </w: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экспертом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Земли</w:t>
            </w: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Рейнланд-Пфальц по вопросам ирригации в сельском хозяйстве</w:t>
            </w:r>
            <w:r w:rsidR="009C1FD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 с тех пор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занимает данную должность. </w:t>
            </w:r>
          </w:p>
          <w:p w14:paraId="13307084" w14:textId="77777777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C797CEA" w14:textId="53E3EA30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Спектр услуг, предлагаемых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компанией </w:t>
            </w:r>
            <w:proofErr w:type="spellStart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Irriport</w:t>
            </w:r>
            <w:proofErr w:type="spellEnd"/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состоит из следующих видов деятельности:</w:t>
            </w:r>
          </w:p>
          <w:p w14:paraId="33744BBA" w14:textId="3FFC4658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онсультирование</w:t>
            </w:r>
          </w:p>
          <w:p w14:paraId="3A39CF42" w14:textId="5F62F4F0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</w:t>
            </w: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ланирование</w:t>
            </w:r>
          </w:p>
          <w:p w14:paraId="27B93EDA" w14:textId="2D2E6739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</w:t>
            </w: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бучение</w:t>
            </w:r>
          </w:p>
          <w:p w14:paraId="6DB8F60A" w14:textId="3C828FD7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• Рыночные исследования</w:t>
            </w:r>
          </w:p>
          <w:p w14:paraId="51F1A5A2" w14:textId="32993E3A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</w:t>
            </w: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роект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ная деятельность</w:t>
            </w:r>
          </w:p>
          <w:p w14:paraId="3E6C0F4B" w14:textId="137BF6C1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• </w:t>
            </w:r>
            <w:r w:rsidR="00E6042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Сопровождение и контроль строительных работ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00FFE159" w14:textId="77777777" w:rsidR="00A262B3" w:rsidRPr="00A262B3" w:rsidRDefault="00A262B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374D591" w14:textId="2539AD45" w:rsidR="00A262B3" w:rsidRPr="00A262B3" w:rsidRDefault="00E60423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Основными</w:t>
            </w:r>
            <w:r w:rsid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видами д</w:t>
            </w:r>
            <w:r w:rsidR="00A262B3"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еятельност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="00A262B3"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проектно-конструкторского бюро </w:t>
            </w:r>
            <w:proofErr w:type="spellStart"/>
            <w:r w:rsidR="00A262B3" w:rsidRPr="002A406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Irriport</w:t>
            </w:r>
            <w:proofErr w:type="spellEnd"/>
            <w:r w:rsidR="00A262B3"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являются</w:t>
            </w:r>
            <w:r w:rsidR="00A262B3"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  <w:p w14:paraId="78D3140E" w14:textId="781AA521" w:rsidR="00EC6748" w:rsidRDefault="004308FB" w:rsidP="004308FB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</w:t>
            </w:r>
            <w:r w:rsidR="00A262B3"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орговля, импорт и экспорт новейших технологий, будь то производство воды, гидравлика, прикладные технологии, контроль, мониторинг, сбор и обработка данных, вплоть до сложных </w:t>
            </w:r>
            <w:r w:rsid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решени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й</w:t>
            </w:r>
            <w:r w:rsid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</w:t>
            </w:r>
            <w:r w:rsidR="00A262B3" w:rsidRP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управлени</w:t>
            </w:r>
            <w:r w:rsidR="00A262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ю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водными ресурсами и ирригационными системами. </w:t>
            </w:r>
          </w:p>
          <w:p w14:paraId="783805BD" w14:textId="4CC33B9F" w:rsidR="004308FB" w:rsidRPr="00A262B3" w:rsidRDefault="004308FB" w:rsidP="004308FB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4366" w:type="dxa"/>
            <w:shd w:val="clear" w:color="auto" w:fill="auto"/>
          </w:tcPr>
          <w:p w14:paraId="184114A8" w14:textId="30F221E9" w:rsidR="00EC6748" w:rsidRPr="00A9229E" w:rsidRDefault="00F502B9" w:rsidP="0070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A922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lastRenderedPageBreak/>
              <w:t xml:space="preserve">Установление и развитие деловых контактов с </w:t>
            </w:r>
            <w:r w:rsidR="00E144BE" w:rsidRPr="00A922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потенциальными </w:t>
            </w:r>
            <w:r w:rsidRPr="00A922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узбекскими партнерами, предложение своих услуг в Узбекистане</w:t>
            </w:r>
            <w:r w:rsidR="009C1FD9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71639E" w:rsidRPr="000775C5" w14:paraId="178B5824" w14:textId="77777777" w:rsidTr="00462B9A">
        <w:trPr>
          <w:trHeight w:val="5080"/>
        </w:trPr>
        <w:tc>
          <w:tcPr>
            <w:tcW w:w="851" w:type="dxa"/>
            <w:shd w:val="clear" w:color="auto" w:fill="auto"/>
          </w:tcPr>
          <w:p w14:paraId="76FFFB36" w14:textId="77777777" w:rsidR="0071639E" w:rsidRPr="002A4063" w:rsidRDefault="0071639E" w:rsidP="002A4063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377CDDFA" w14:textId="77777777" w:rsidR="0071639E" w:rsidRPr="000775C5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b/>
                <w:bCs/>
                <w:noProof/>
                <w:lang w:val="ru-RU"/>
              </w:rPr>
            </w:pPr>
            <w:r w:rsidRPr="000775C5">
              <w:rPr>
                <w:rFonts w:asciiTheme="minorHAnsi" w:hAnsiTheme="minorHAnsi" w:cstheme="minorHAnsi"/>
                <w:b/>
                <w:bCs/>
                <w:noProof/>
                <w:lang w:val="ru-RU"/>
              </w:rPr>
              <w:t xml:space="preserve">Представительство Германской Экономики в Центральной Азии/ </w:t>
            </w:r>
          </w:p>
          <w:p w14:paraId="4C5C8AF9" w14:textId="77777777" w:rsidR="0071639E" w:rsidRPr="0071639E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b/>
                <w:bCs/>
                <w:noProof/>
                <w:lang w:val="de-DE"/>
              </w:rPr>
            </w:pPr>
            <w:r w:rsidRPr="0071639E">
              <w:rPr>
                <w:rFonts w:asciiTheme="minorHAnsi" w:hAnsiTheme="minorHAnsi" w:cstheme="minorHAnsi"/>
                <w:b/>
                <w:bCs/>
                <w:noProof/>
                <w:lang w:val="de-DE"/>
              </w:rPr>
              <w:t>DEinternational Kasachstan</w:t>
            </w:r>
          </w:p>
          <w:p w14:paraId="154C536B" w14:textId="77777777" w:rsidR="0071639E" w:rsidRPr="0071639E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noProof/>
                <w:lang w:val="de-DE"/>
              </w:rPr>
            </w:pPr>
            <w:r w:rsidRPr="0071639E">
              <w:rPr>
                <w:rFonts w:asciiTheme="minorHAnsi" w:hAnsiTheme="minorHAnsi" w:cstheme="minorHAnsi"/>
                <w:noProof/>
                <w:lang w:val="de-DE"/>
              </w:rPr>
              <w:t>Мкр. Коктем 1, д. 15А</w:t>
            </w:r>
          </w:p>
          <w:p w14:paraId="2C28E4FF" w14:textId="77777777" w:rsidR="0071639E" w:rsidRPr="000775C5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noProof/>
              </w:rPr>
            </w:pPr>
            <w:r w:rsidRPr="0071639E">
              <w:rPr>
                <w:rFonts w:asciiTheme="minorHAnsi" w:hAnsiTheme="minorHAnsi" w:cstheme="minorHAnsi"/>
                <w:noProof/>
                <w:lang w:val="de-DE"/>
              </w:rPr>
              <w:t>БЦ</w:t>
            </w:r>
            <w:r w:rsidRPr="000775C5">
              <w:rPr>
                <w:rFonts w:asciiTheme="minorHAnsi" w:hAnsiTheme="minorHAnsi" w:cstheme="minorHAnsi"/>
                <w:noProof/>
              </w:rPr>
              <w:t xml:space="preserve"> «Koktem Square»</w:t>
            </w:r>
          </w:p>
          <w:p w14:paraId="37E5DC29" w14:textId="77777777" w:rsidR="0071639E" w:rsidRPr="000775C5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noProof/>
              </w:rPr>
            </w:pPr>
            <w:r w:rsidRPr="000775C5">
              <w:rPr>
                <w:rFonts w:asciiTheme="minorHAnsi" w:hAnsiTheme="minorHAnsi" w:cstheme="minorHAnsi"/>
                <w:noProof/>
              </w:rPr>
              <w:t xml:space="preserve">050040 </w:t>
            </w:r>
            <w:r w:rsidRPr="0071639E">
              <w:rPr>
                <w:rFonts w:asciiTheme="minorHAnsi" w:hAnsiTheme="minorHAnsi" w:cstheme="minorHAnsi"/>
                <w:noProof/>
                <w:lang w:val="de-DE"/>
              </w:rPr>
              <w:t>Алматы</w:t>
            </w:r>
            <w:r w:rsidRPr="000775C5">
              <w:rPr>
                <w:rFonts w:asciiTheme="minorHAnsi" w:hAnsiTheme="minorHAnsi" w:cstheme="minorHAnsi"/>
                <w:noProof/>
              </w:rPr>
              <w:t>/</w:t>
            </w:r>
            <w:r w:rsidRPr="0071639E">
              <w:rPr>
                <w:rFonts w:asciiTheme="minorHAnsi" w:hAnsiTheme="minorHAnsi" w:cstheme="minorHAnsi"/>
                <w:noProof/>
                <w:lang w:val="de-DE"/>
              </w:rPr>
              <w:t>Казахстан</w:t>
            </w:r>
          </w:p>
          <w:p w14:paraId="083BDC5A" w14:textId="77777777" w:rsidR="0071639E" w:rsidRPr="000775C5" w:rsidRDefault="001F26BA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</w:rPr>
            </w:pPr>
            <w:hyperlink r:id="rId18" w:history="1">
              <w:r w:rsidR="0071639E" w:rsidRPr="000775C5">
                <w:rPr>
                  <w:rFonts w:asciiTheme="minorHAnsi" w:hAnsiTheme="minorHAnsi" w:cstheme="minorHAnsi"/>
                </w:rPr>
                <w:t>https://zentralasien.ahk.de/</w:t>
              </w:r>
            </w:hyperlink>
          </w:p>
          <w:p w14:paraId="7B8118CC" w14:textId="77777777" w:rsidR="0071639E" w:rsidRPr="000775C5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14:paraId="22A13B7A" w14:textId="77777777" w:rsidR="0071639E" w:rsidRPr="000775C5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b/>
                <w:bCs/>
                <w:noProof/>
                <w:lang w:val="ru-RU"/>
              </w:rPr>
            </w:pPr>
            <w:r w:rsidRPr="000775C5">
              <w:rPr>
                <w:rFonts w:asciiTheme="minorHAnsi" w:hAnsiTheme="minorHAnsi" w:cstheme="minorHAnsi"/>
                <w:b/>
                <w:bCs/>
                <w:noProof/>
                <w:lang w:val="ru-RU"/>
              </w:rPr>
              <w:t>Участник:</w:t>
            </w:r>
          </w:p>
          <w:p w14:paraId="1E738A6B" w14:textId="77777777" w:rsidR="0071639E" w:rsidRPr="000775C5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noProof/>
                <w:lang w:val="ru-RU"/>
              </w:rPr>
            </w:pPr>
            <w:r w:rsidRPr="005F2A2F">
              <w:rPr>
                <w:rFonts w:asciiTheme="minorHAnsi" w:hAnsiTheme="minorHAnsi" w:cstheme="minorHAnsi"/>
                <w:noProof/>
                <w:lang w:val="de-DE"/>
              </w:rPr>
              <w:t>Inna</w:t>
            </w:r>
            <w:r w:rsidRPr="000775C5">
              <w:rPr>
                <w:rFonts w:asciiTheme="minorHAnsi" w:hAnsiTheme="minorHAnsi" w:cstheme="minorHAnsi"/>
                <w:noProof/>
                <w:lang w:val="ru-RU"/>
              </w:rPr>
              <w:t xml:space="preserve"> </w:t>
            </w:r>
            <w:r w:rsidRPr="005F2A2F">
              <w:rPr>
                <w:rFonts w:asciiTheme="minorHAnsi" w:hAnsiTheme="minorHAnsi" w:cstheme="minorHAnsi"/>
                <w:noProof/>
                <w:lang w:val="de-DE"/>
              </w:rPr>
              <w:t>Schirly</w:t>
            </w:r>
          </w:p>
          <w:p w14:paraId="5191EF34" w14:textId="77777777" w:rsidR="0071639E" w:rsidRPr="000775C5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noProof/>
                <w:lang w:val="ru-RU"/>
              </w:rPr>
            </w:pPr>
            <w:r w:rsidRPr="000775C5">
              <w:rPr>
                <w:rFonts w:asciiTheme="minorHAnsi" w:hAnsiTheme="minorHAnsi" w:cstheme="minorHAnsi"/>
                <w:noProof/>
                <w:lang w:val="ru-RU"/>
              </w:rPr>
              <w:t>Инна Ширли</w:t>
            </w:r>
          </w:p>
          <w:p w14:paraId="0C0304DD" w14:textId="1DA18AC5" w:rsidR="0071639E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noProof/>
                <w:lang w:val="ru-RU"/>
              </w:rPr>
            </w:pPr>
            <w:r w:rsidRPr="0071639E">
              <w:rPr>
                <w:rFonts w:asciiTheme="minorHAnsi" w:hAnsiTheme="minorHAnsi" w:cstheme="minorHAnsi"/>
                <w:noProof/>
                <w:lang w:val="ru-RU"/>
              </w:rPr>
              <w:t>Заместитель главы Представительства германской экономики в Центральной Азии</w:t>
            </w:r>
          </w:p>
          <w:p w14:paraId="669290E7" w14:textId="6E068AAD" w:rsidR="0071639E" w:rsidRPr="0071639E" w:rsidRDefault="0071639E" w:rsidP="0071639E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noProof/>
                <w:lang w:val="ru-RU"/>
              </w:rPr>
            </w:pPr>
            <w:r w:rsidRPr="0071639E">
              <w:rPr>
                <w:rFonts w:asciiTheme="minorHAnsi" w:hAnsiTheme="minorHAnsi" w:cstheme="minorHAnsi"/>
                <w:noProof/>
                <w:lang w:val="ru-RU"/>
              </w:rPr>
              <w:t>Генеральный директор</w:t>
            </w:r>
            <w:r w:rsidRPr="0071639E">
              <w:rPr>
                <w:rFonts w:asciiTheme="minorHAnsi" w:hAnsiTheme="minorHAnsi" w:cstheme="minorHAnsi"/>
                <w:noProof/>
                <w:lang w:val="de-DE"/>
              </w:rPr>
              <w:t> TOO DEinternational Kasachstan</w:t>
            </w:r>
          </w:p>
          <w:p w14:paraId="55553D74" w14:textId="77777777" w:rsidR="0071639E" w:rsidRPr="0071639E" w:rsidRDefault="0071639E" w:rsidP="00EC6748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b/>
                <w:bCs/>
                <w:noProof/>
                <w:lang w:val="ru-RU"/>
              </w:rPr>
            </w:pPr>
          </w:p>
        </w:tc>
        <w:tc>
          <w:tcPr>
            <w:tcW w:w="6407" w:type="dxa"/>
            <w:shd w:val="clear" w:color="auto" w:fill="auto"/>
          </w:tcPr>
          <w:p w14:paraId="28B4E99A" w14:textId="77777777" w:rsidR="0071639E" w:rsidRPr="0071639E" w:rsidRDefault="0071639E" w:rsidP="0071639E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163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Германская торгово-промышленная палата, являющаяся головной организацией немецких торгово-промышленных палат, представлена в Алматы Представительством германской экономики в Центральной Азии с 1994 года, которое выражает интересы немецких компаний в отношении крупных политических и экономических игроков в Казахстане, Узбекистане, Туркменистане, Таджикистане и Кыргызстане.</w:t>
            </w:r>
          </w:p>
          <w:p w14:paraId="3F94B43D" w14:textId="77777777" w:rsidR="0071639E" w:rsidRDefault="0071639E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61BC27E" w14:textId="77777777" w:rsidR="000775C5" w:rsidRDefault="0071639E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163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Основной задачей Представительства Германской Экономики в Центрально Азии является сопровождение и поддержка экономической деятельности немецких компаний в центральноазиатских странах, а также поддержка местных компаний в установлении экономических контактов с немецкими компаниями.</w:t>
            </w:r>
            <w:r w:rsidR="000775C5"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7386B8CD" w14:textId="77777777" w:rsidR="000775C5" w:rsidRDefault="000775C5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8AE6DB7" w14:textId="77777777" w:rsidR="00462B9A" w:rsidRDefault="00462B9A" w:rsidP="00462B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62B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Более чем в 140 городах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462B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в 92 странах мира внешнеторговые палаты готовы предложить немецким и зарубежным фирмам свой опыт, </w:t>
            </w:r>
          </w:p>
          <w:p w14:paraId="2CA50F91" w14:textId="6BA55451" w:rsidR="00462B9A" w:rsidRPr="00462B9A" w:rsidRDefault="00462B9A" w:rsidP="00462B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62B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профессиональные консультации, контакты, а также свои</w:t>
            </w:r>
          </w:p>
          <w:p w14:paraId="5352F72E" w14:textId="77777777" w:rsidR="00462B9A" w:rsidRPr="00462B9A" w:rsidRDefault="00462B9A" w:rsidP="00462B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>услуги</w:t>
            </w:r>
            <w:proofErr w:type="spellEnd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proofErr w:type="spellEnd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>сервисным</w:t>
            </w:r>
            <w:proofErr w:type="spellEnd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>брендом</w:t>
            </w:r>
            <w:proofErr w:type="spellEnd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>DEinternational</w:t>
            </w:r>
            <w:proofErr w:type="spellEnd"/>
            <w:r w:rsidRPr="00462B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17BB59" w14:textId="77777777" w:rsidR="00462B9A" w:rsidRDefault="00462B9A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447B0" w14:textId="17F3BA50" w:rsidR="0071639E" w:rsidRPr="00462B9A" w:rsidRDefault="000775C5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0775C5">
              <w:rPr>
                <w:rFonts w:asciiTheme="minorHAnsi" w:hAnsiTheme="minorHAnsi" w:cstheme="minorHAnsi"/>
                <w:sz w:val="20"/>
                <w:szCs w:val="20"/>
              </w:rPr>
              <w:t>DEinternational</w:t>
            </w:r>
            <w:proofErr w:type="spellEnd"/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75C5">
              <w:rPr>
                <w:rFonts w:asciiTheme="minorHAnsi" w:hAnsiTheme="minorHAnsi" w:cstheme="minorHAnsi"/>
                <w:sz w:val="20"/>
                <w:szCs w:val="20"/>
              </w:rPr>
              <w:t>Kasachstan</w:t>
            </w:r>
            <w:proofErr w:type="spellEnd"/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ТОО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как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сервисная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компания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7163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Германск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ой</w:t>
            </w:r>
            <w:r w:rsidRPr="007163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торгово-промышленн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ой</w:t>
            </w:r>
            <w:r w:rsidRPr="007163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палат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ы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Представительстве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Германской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Экономики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Центральной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Азии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консультирует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оказывает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462B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обширный спектр услуг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8B0B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немецким и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локальным компаниям </w:t>
            </w:r>
            <w:r w:rsidR="00FB5EC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как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поиске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бизнес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партнеро</w:t>
            </w:r>
            <w:r w:rsidR="00462B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</w:t>
            </w:r>
            <w:r w:rsidR="00FB5EC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так </w:t>
            </w:r>
            <w:r w:rsidR="008B0B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</w:t>
            </w:r>
            <w:r w:rsidR="00B74DE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осуществляет поддержку </w:t>
            </w:r>
            <w:r w:rsidR="008B0B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</w:t>
            </w:r>
            <w:r w:rsidR="00FB5EC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выходе на </w:t>
            </w:r>
            <w:r w:rsidR="00E87CB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центральноазиатские рынки</w:t>
            </w:r>
            <w:r w:rsidR="00B74DE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. </w:t>
            </w:r>
            <w:r w:rsidR="00FB5EC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0775C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0775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1774AF1" w14:textId="77777777" w:rsidR="00462B9A" w:rsidRPr="00462B9A" w:rsidRDefault="00462B9A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2236847" w14:textId="3BC0D1E8" w:rsidR="00462B9A" w:rsidRPr="00462B9A" w:rsidRDefault="00462B9A" w:rsidP="00462B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4366" w:type="dxa"/>
            <w:shd w:val="clear" w:color="auto" w:fill="auto"/>
          </w:tcPr>
          <w:p w14:paraId="63643D2A" w14:textId="43296FDB" w:rsidR="0071639E" w:rsidRPr="00A9229E" w:rsidRDefault="0071639E" w:rsidP="0070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A922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Установление и развитие деловых контактов с потенциальными узбекскими партнерами, пре</w:t>
            </w:r>
            <w:bookmarkStart w:id="1" w:name="_GoBack"/>
            <w:bookmarkEnd w:id="1"/>
            <w:r w:rsidRPr="00A922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дложение своих услуг в Узбекистане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71639E" w:rsidRPr="000775C5" w14:paraId="5394880D" w14:textId="77777777" w:rsidTr="00462B9A">
        <w:trPr>
          <w:trHeight w:val="70"/>
        </w:trPr>
        <w:tc>
          <w:tcPr>
            <w:tcW w:w="851" w:type="dxa"/>
            <w:shd w:val="clear" w:color="auto" w:fill="auto"/>
          </w:tcPr>
          <w:p w14:paraId="1C47E4B9" w14:textId="77777777" w:rsidR="0071639E" w:rsidRPr="002A4063" w:rsidRDefault="0071639E" w:rsidP="000775C5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0D1E46FB" w14:textId="5FA1C260" w:rsidR="0071639E" w:rsidRPr="00462B9A" w:rsidRDefault="0071639E" w:rsidP="00E318D3">
            <w:pPr>
              <w:shd w:val="clear" w:color="auto" w:fill="FFFFFF"/>
              <w:spacing w:after="0" w:line="285" w:lineRule="atLeast"/>
              <w:jc w:val="both"/>
              <w:rPr>
                <w:rFonts w:asciiTheme="minorHAnsi" w:hAnsiTheme="minorHAnsi" w:cstheme="minorHAnsi"/>
                <w:b/>
                <w:bCs/>
                <w:noProof/>
                <w:lang w:val="ru-RU"/>
              </w:rPr>
            </w:pPr>
          </w:p>
        </w:tc>
        <w:tc>
          <w:tcPr>
            <w:tcW w:w="6407" w:type="dxa"/>
            <w:shd w:val="clear" w:color="auto" w:fill="auto"/>
          </w:tcPr>
          <w:p w14:paraId="5D95C062" w14:textId="77777777" w:rsidR="0071639E" w:rsidRPr="0071639E" w:rsidRDefault="0071639E" w:rsidP="00A262B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4366" w:type="dxa"/>
            <w:shd w:val="clear" w:color="auto" w:fill="auto"/>
          </w:tcPr>
          <w:p w14:paraId="55024817" w14:textId="126C7362" w:rsidR="0071639E" w:rsidRPr="00A9229E" w:rsidRDefault="0071639E" w:rsidP="0070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</w:tbl>
    <w:p w14:paraId="2616B222" w14:textId="77777777" w:rsidR="00A00B3E" w:rsidRPr="005F7AF4" w:rsidRDefault="00A00B3E">
      <w:pPr>
        <w:rPr>
          <w:lang w:val="ru-RU"/>
        </w:rPr>
      </w:pPr>
    </w:p>
    <w:sectPr w:rsidR="00A00B3E" w:rsidRPr="005F7AF4" w:rsidSect="00445407">
      <w:footerReference w:type="default" r:id="rId19"/>
      <w:pgSz w:w="16838" w:h="11906" w:orient="landscape"/>
      <w:pgMar w:top="1701" w:right="1134" w:bottom="85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BE0A2" w14:textId="77777777" w:rsidR="001F26BA" w:rsidRDefault="001F26BA" w:rsidP="00C06DA5">
      <w:pPr>
        <w:spacing w:after="0" w:line="240" w:lineRule="auto"/>
      </w:pPr>
      <w:r>
        <w:separator/>
      </w:r>
    </w:p>
  </w:endnote>
  <w:endnote w:type="continuationSeparator" w:id="0">
    <w:p w14:paraId="37865B98" w14:textId="77777777" w:rsidR="001F26BA" w:rsidRDefault="001F26BA" w:rsidP="00C0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A8DC" w14:textId="49A86958" w:rsidR="00C06DA5" w:rsidRPr="00C06DA5" w:rsidRDefault="00C06DA5">
    <w:pPr>
      <w:pStyle w:val="Fuzeile"/>
      <w:rPr>
        <w:lang w:val="de-DE"/>
      </w:rPr>
    </w:pPr>
    <w:r w:rsidRPr="00C06DA5">
      <w:rPr>
        <w:noProof/>
      </w:rPr>
      <w:drawing>
        <wp:inline distT="0" distB="0" distL="0" distR="0" wp14:anchorId="00C7BB30" wp14:editId="2FC5A261">
          <wp:extent cx="3805250" cy="582386"/>
          <wp:effectExtent l="0" t="0" r="508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754" cy="65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           </w:t>
    </w:r>
    <w:r w:rsidR="00834162">
      <w:rPr>
        <w:lang w:val="de-DE"/>
      </w:rPr>
      <w:t xml:space="preserve">                  </w:t>
    </w:r>
    <w:r w:rsidR="004742A4">
      <w:rPr>
        <w:lang w:val="de-DE"/>
      </w:rPr>
      <w:t xml:space="preserve">                                                           </w:t>
    </w:r>
    <w:r w:rsidR="00834162">
      <w:rPr>
        <w:lang w:val="de-DE"/>
      </w:rPr>
      <w:t xml:space="preserve">        </w:t>
    </w:r>
    <w:r>
      <w:rPr>
        <w:lang w:val="de-DE"/>
      </w:rPr>
      <w:t>Im Auftrag</w:t>
    </w:r>
    <w:r w:rsidR="004742A4">
      <w:rPr>
        <w:lang w:val="de-DE"/>
      </w:rPr>
      <w:t xml:space="preserve"> </w:t>
    </w:r>
    <w:r w:rsidR="00834162" w:rsidRPr="00834162">
      <w:rPr>
        <w:noProof/>
        <w:lang w:val="de-DE"/>
      </w:rPr>
      <w:drawing>
        <wp:inline distT="0" distB="0" distL="0" distR="0" wp14:anchorId="121D7B23" wp14:editId="05427FE5">
          <wp:extent cx="1431791" cy="702128"/>
          <wp:effectExtent l="0" t="0" r="0" b="317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3874" cy="747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1224" w14:textId="77777777" w:rsidR="001F26BA" w:rsidRDefault="001F26BA" w:rsidP="00C06DA5">
      <w:pPr>
        <w:spacing w:after="0" w:line="240" w:lineRule="auto"/>
      </w:pPr>
      <w:r>
        <w:separator/>
      </w:r>
    </w:p>
  </w:footnote>
  <w:footnote w:type="continuationSeparator" w:id="0">
    <w:p w14:paraId="62349C59" w14:textId="77777777" w:rsidR="001F26BA" w:rsidRDefault="001F26BA" w:rsidP="00C0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223"/>
    <w:multiLevelType w:val="hybridMultilevel"/>
    <w:tmpl w:val="6D70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101"/>
    <w:multiLevelType w:val="hybridMultilevel"/>
    <w:tmpl w:val="5900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D1A0D"/>
    <w:multiLevelType w:val="hybridMultilevel"/>
    <w:tmpl w:val="2A62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40DB"/>
    <w:multiLevelType w:val="hybridMultilevel"/>
    <w:tmpl w:val="C736E9E6"/>
    <w:lvl w:ilvl="0" w:tplc="BC0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FA67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08C91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D6FB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D1E48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42E8E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C368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52EF6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F02D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1392363"/>
    <w:multiLevelType w:val="multilevel"/>
    <w:tmpl w:val="7B4C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50B54"/>
    <w:multiLevelType w:val="hybridMultilevel"/>
    <w:tmpl w:val="585059F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AB7EF3"/>
    <w:multiLevelType w:val="hybridMultilevel"/>
    <w:tmpl w:val="1F509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7654"/>
    <w:multiLevelType w:val="hybridMultilevel"/>
    <w:tmpl w:val="A1A6C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954"/>
    <w:multiLevelType w:val="hybridMultilevel"/>
    <w:tmpl w:val="A7D4E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3496"/>
    <w:multiLevelType w:val="hybridMultilevel"/>
    <w:tmpl w:val="C45EF6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E0"/>
    <w:rsid w:val="000078DC"/>
    <w:rsid w:val="000775C5"/>
    <w:rsid w:val="000878F1"/>
    <w:rsid w:val="000B6E9B"/>
    <w:rsid w:val="000C6614"/>
    <w:rsid w:val="000D2B56"/>
    <w:rsid w:val="00113AB1"/>
    <w:rsid w:val="001176AF"/>
    <w:rsid w:val="001213E0"/>
    <w:rsid w:val="00142F80"/>
    <w:rsid w:val="00155B7C"/>
    <w:rsid w:val="00196EC9"/>
    <w:rsid w:val="001F26BA"/>
    <w:rsid w:val="00242F41"/>
    <w:rsid w:val="00287FB9"/>
    <w:rsid w:val="002A4063"/>
    <w:rsid w:val="002A441B"/>
    <w:rsid w:val="002B2EC8"/>
    <w:rsid w:val="002B778D"/>
    <w:rsid w:val="002E3EC2"/>
    <w:rsid w:val="002E6229"/>
    <w:rsid w:val="003151A6"/>
    <w:rsid w:val="00327D59"/>
    <w:rsid w:val="003653CD"/>
    <w:rsid w:val="003B0039"/>
    <w:rsid w:val="003C3D65"/>
    <w:rsid w:val="0040506A"/>
    <w:rsid w:val="0040612B"/>
    <w:rsid w:val="004308FB"/>
    <w:rsid w:val="00445407"/>
    <w:rsid w:val="00462B9A"/>
    <w:rsid w:val="004742A4"/>
    <w:rsid w:val="004A253D"/>
    <w:rsid w:val="004C3611"/>
    <w:rsid w:val="00503105"/>
    <w:rsid w:val="00524851"/>
    <w:rsid w:val="005500D7"/>
    <w:rsid w:val="00561287"/>
    <w:rsid w:val="00580928"/>
    <w:rsid w:val="005C3362"/>
    <w:rsid w:val="005C580B"/>
    <w:rsid w:val="005F2A2F"/>
    <w:rsid w:val="005F7AF4"/>
    <w:rsid w:val="006023B8"/>
    <w:rsid w:val="006819B1"/>
    <w:rsid w:val="006A7547"/>
    <w:rsid w:val="006B3DAB"/>
    <w:rsid w:val="006F17A9"/>
    <w:rsid w:val="00702F27"/>
    <w:rsid w:val="0071196E"/>
    <w:rsid w:val="0071639E"/>
    <w:rsid w:val="007501C3"/>
    <w:rsid w:val="007545F8"/>
    <w:rsid w:val="00756C6C"/>
    <w:rsid w:val="007943CD"/>
    <w:rsid w:val="007E3B01"/>
    <w:rsid w:val="007E45D6"/>
    <w:rsid w:val="008156BB"/>
    <w:rsid w:val="00834162"/>
    <w:rsid w:val="0088289B"/>
    <w:rsid w:val="008B0B24"/>
    <w:rsid w:val="008B6139"/>
    <w:rsid w:val="00960D02"/>
    <w:rsid w:val="00997F17"/>
    <w:rsid w:val="009C1FD9"/>
    <w:rsid w:val="009C75AA"/>
    <w:rsid w:val="00A00B3E"/>
    <w:rsid w:val="00A07625"/>
    <w:rsid w:val="00A12E17"/>
    <w:rsid w:val="00A12ED2"/>
    <w:rsid w:val="00A262B3"/>
    <w:rsid w:val="00A31B91"/>
    <w:rsid w:val="00A767F5"/>
    <w:rsid w:val="00A9229E"/>
    <w:rsid w:val="00AD6CAD"/>
    <w:rsid w:val="00AF0849"/>
    <w:rsid w:val="00B16732"/>
    <w:rsid w:val="00B461FA"/>
    <w:rsid w:val="00B74DE4"/>
    <w:rsid w:val="00B82B53"/>
    <w:rsid w:val="00BA10AC"/>
    <w:rsid w:val="00BB0EE0"/>
    <w:rsid w:val="00BB20DC"/>
    <w:rsid w:val="00BE392D"/>
    <w:rsid w:val="00C06DA5"/>
    <w:rsid w:val="00C15659"/>
    <w:rsid w:val="00C2027B"/>
    <w:rsid w:val="00C3787A"/>
    <w:rsid w:val="00C42739"/>
    <w:rsid w:val="00C9347A"/>
    <w:rsid w:val="00CA4871"/>
    <w:rsid w:val="00CE361D"/>
    <w:rsid w:val="00D11045"/>
    <w:rsid w:val="00D462E3"/>
    <w:rsid w:val="00D71AF4"/>
    <w:rsid w:val="00D7354C"/>
    <w:rsid w:val="00D844C7"/>
    <w:rsid w:val="00D86AF2"/>
    <w:rsid w:val="00E00EAF"/>
    <w:rsid w:val="00E144BE"/>
    <w:rsid w:val="00E22AEF"/>
    <w:rsid w:val="00E318D3"/>
    <w:rsid w:val="00E54312"/>
    <w:rsid w:val="00E60423"/>
    <w:rsid w:val="00E87CB5"/>
    <w:rsid w:val="00EB1B8D"/>
    <w:rsid w:val="00EC6748"/>
    <w:rsid w:val="00F502B9"/>
    <w:rsid w:val="00F71620"/>
    <w:rsid w:val="00F92F4E"/>
    <w:rsid w:val="00FB5EC7"/>
    <w:rsid w:val="00FC1C91"/>
    <w:rsid w:val="00FD21A0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CEDAC"/>
  <w15:chartTrackingRefBased/>
  <w15:docId w15:val="{C8500BCE-CB76-4B80-9023-8E9CCFE9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7AF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AF4"/>
    <w:pPr>
      <w:ind w:left="720"/>
      <w:contextualSpacing/>
    </w:pPr>
  </w:style>
  <w:style w:type="character" w:styleId="Hyperlink">
    <w:name w:val="Hyperlink"/>
    <w:uiPriority w:val="99"/>
    <w:unhideWhenUsed/>
    <w:rsid w:val="005F7AF4"/>
    <w:rPr>
      <w:color w:val="0000FF"/>
      <w:u w:val="single"/>
    </w:rPr>
  </w:style>
  <w:style w:type="paragraph" w:customStyle="1" w:styleId="font8">
    <w:name w:val="font_8"/>
    <w:basedOn w:val="Standard"/>
    <w:rsid w:val="005F7A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lor11">
    <w:name w:val="color_11"/>
    <w:basedOn w:val="Absatz-Standardschriftart"/>
    <w:rsid w:val="005F7AF4"/>
  </w:style>
  <w:style w:type="character" w:styleId="NichtaufgelsteErwhnung">
    <w:name w:val="Unresolved Mention"/>
    <w:basedOn w:val="Absatz-Standardschriftart"/>
    <w:uiPriority w:val="99"/>
    <w:semiHidden/>
    <w:unhideWhenUsed/>
    <w:rsid w:val="001213E0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Standard"/>
    <w:rsid w:val="00960D02"/>
    <w:pPr>
      <w:spacing w:before="100" w:beforeAutospacing="1" w:after="100" w:afterAutospacing="1" w:line="240" w:lineRule="auto"/>
    </w:pPr>
    <w:rPr>
      <w:rFonts w:eastAsiaTheme="minorHAnsi" w:cs="Calibri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88289B"/>
    <w:pPr>
      <w:spacing w:before="100" w:beforeAutospacing="1" w:after="100" w:afterAutospacing="1" w:line="240" w:lineRule="auto"/>
    </w:pPr>
    <w:rPr>
      <w:rFonts w:eastAsiaTheme="minorHAnsi" w:cs="Calibri"/>
      <w:lang w:val="de-DE" w:eastAsia="de-DE"/>
    </w:rPr>
  </w:style>
  <w:style w:type="character" w:styleId="Fett">
    <w:name w:val="Strong"/>
    <w:basedOn w:val="Absatz-Standardschriftart"/>
    <w:uiPriority w:val="22"/>
    <w:qFormat/>
    <w:rsid w:val="0088289B"/>
    <w:rPr>
      <w:b/>
      <w:bCs/>
    </w:rPr>
  </w:style>
  <w:style w:type="character" w:customStyle="1" w:styleId="fs16">
    <w:name w:val="fs16"/>
    <w:basedOn w:val="Absatz-Standardschriftart"/>
    <w:rsid w:val="00A767F5"/>
  </w:style>
  <w:style w:type="paragraph" w:customStyle="1" w:styleId="bodytext">
    <w:name w:val="bodytext"/>
    <w:basedOn w:val="Standard"/>
    <w:rsid w:val="00580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C0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DA5"/>
    <w:rPr>
      <w:rFonts w:ascii="Calibri" w:eastAsia="Times New Roman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0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6DA5"/>
    <w:rPr>
      <w:rFonts w:ascii="Calibri" w:eastAsia="Times New Roman" w:hAnsi="Calibri" w:cs="Times New Roman"/>
      <w:lang w:val="en-US"/>
    </w:rPr>
  </w:style>
  <w:style w:type="table" w:styleId="Tabellenraster">
    <w:name w:val="Table Grid"/>
    <w:basedOn w:val="NormaleTabelle"/>
    <w:uiPriority w:val="39"/>
    <w:rsid w:val="0071639E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blue">
    <w:name w:val="zag blue"/>
    <w:basedOn w:val="Standard"/>
    <w:uiPriority w:val="99"/>
    <w:rsid w:val="0071639E"/>
    <w:pPr>
      <w:autoSpaceDE w:val="0"/>
      <w:autoSpaceDN w:val="0"/>
      <w:spacing w:after="0" w:line="264" w:lineRule="auto"/>
    </w:pPr>
    <w:rPr>
      <w:rFonts w:ascii="Arial Narrow" w:eastAsiaTheme="minorHAnsi" w:hAnsi="Arial Narrow" w:cs="Calibri"/>
      <w:b/>
      <w:bCs/>
      <w:caps/>
      <w:color w:val="004F8C"/>
      <w:spacing w:val="3"/>
      <w:sz w:val="26"/>
      <w:szCs w:val="26"/>
      <w:lang w:val="de-DE"/>
    </w:rPr>
  </w:style>
  <w:style w:type="paragraph" w:customStyle="1" w:styleId="text">
    <w:name w:val="text"/>
    <w:basedOn w:val="Standard"/>
    <w:uiPriority w:val="99"/>
    <w:rsid w:val="0071639E"/>
    <w:pPr>
      <w:autoSpaceDE w:val="0"/>
      <w:autoSpaceDN w:val="0"/>
      <w:spacing w:after="0" w:line="264" w:lineRule="auto"/>
      <w:jc w:val="both"/>
    </w:pPr>
    <w:rPr>
      <w:rFonts w:ascii="Arial Narrow" w:eastAsiaTheme="minorHAnsi" w:hAnsi="Arial Narrow" w:cs="Calibri"/>
      <w:color w:val="000000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hardt-leimer.com" TargetMode="External"/><Relationship Id="rId18" Type="http://schemas.openxmlformats.org/officeDocument/2006/relationships/hyperlink" Target="https://zentralasien.ahk.d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Baumann@erhardt-leimer.com" TargetMode="External"/><Relationship Id="rId17" Type="http://schemas.openxmlformats.org/officeDocument/2006/relationships/hyperlink" Target="http://www.irriport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v-bewaesserung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rzog-onlin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lareon.com/" TargetMode="External"/><Relationship Id="rId10" Type="http://schemas.openxmlformats.org/officeDocument/2006/relationships/hyperlink" Target="mailto:p.henne@herzog-online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a@eclareon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E7D432D0E49C458441FA26B4F33C96" ma:contentTypeVersion="12" ma:contentTypeDescription="Ein neues Dokument erstellen." ma:contentTypeScope="" ma:versionID="b4db5497a0487c2c2e1182a3e77165e8">
  <xsd:schema xmlns:xsd="http://www.w3.org/2001/XMLSchema" xmlns:xs="http://www.w3.org/2001/XMLSchema" xmlns:p="http://schemas.microsoft.com/office/2006/metadata/properties" xmlns:ns2="a4650047-1347-4df5-be0f-fa5db520d688" xmlns:ns3="1546b32f-19a2-4661-b9b0-c5a3f4683e17" targetNamespace="http://schemas.microsoft.com/office/2006/metadata/properties" ma:root="true" ma:fieldsID="af433a350b95e89e7840297970580651" ns2:_="" ns3:_="">
    <xsd:import namespace="a4650047-1347-4df5-be0f-fa5db520d688"/>
    <xsd:import namespace="1546b32f-19a2-4661-b9b0-c5a3f4683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50047-1347-4df5-be0f-fa5db520d6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6b32f-19a2-4661-b9b0-c5a3f4683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FBF10-85FC-4F75-99F5-6EAEACA83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50047-1347-4df5-be0f-fa5db520d688"/>
    <ds:schemaRef ds:uri="1546b32f-19a2-4661-b9b0-c5a3f4683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57543-BFCF-4D58-A6B5-727A869F5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1996C-D7E5-4E06-BDC1-DA5BE8428C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Niyazgulova</dc:creator>
  <cp:keywords/>
  <dc:description/>
  <cp:lastModifiedBy>Inna Schirly</cp:lastModifiedBy>
  <cp:revision>5</cp:revision>
  <dcterms:created xsi:type="dcterms:W3CDTF">2020-02-11T08:02:00Z</dcterms:created>
  <dcterms:modified xsi:type="dcterms:W3CDTF">2020-02-11T08:07:00Z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0x0101000BE7D432D0E49C458441FA26B4F33C96</vt:lpwstr>
  </property>
</Properties>
</file>