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175A" w14:textId="0075E9AC" w:rsidR="000E258F" w:rsidRPr="006D3A10" w:rsidRDefault="000E258F" w:rsidP="00E25526">
      <w:pPr>
        <w:spacing w:after="120"/>
        <w:jc w:val="center"/>
        <w:rPr>
          <w:rFonts w:ascii="Myriad Pro" w:hAnsi="Myriad Pro"/>
          <w:b/>
          <w:sz w:val="26"/>
          <w:szCs w:val="26"/>
          <w:lang w:val="uz-Cyrl-UZ"/>
        </w:rPr>
      </w:pPr>
      <w:bookmarkStart w:id="0" w:name="_GoBack"/>
      <w:bookmarkEnd w:id="0"/>
    </w:p>
    <w:p w14:paraId="26F7DB63" w14:textId="53865ACB" w:rsidR="0077019A" w:rsidRPr="006D3A10" w:rsidRDefault="00535AF5" w:rsidP="00371CFF">
      <w:pPr>
        <w:spacing w:after="0" w:line="216" w:lineRule="auto"/>
        <w:jc w:val="center"/>
        <w:rPr>
          <w:rFonts w:ascii="Myriad Pro" w:hAnsi="Myriad Pro"/>
          <w:b/>
          <w:sz w:val="24"/>
          <w:szCs w:val="26"/>
          <w:lang w:val="uz-Cyrl-UZ"/>
        </w:rPr>
      </w:pPr>
      <w:r>
        <w:rPr>
          <w:rFonts w:ascii="Myriad Pro" w:hAnsi="Myriad Pro"/>
          <w:b/>
          <w:sz w:val="24"/>
          <w:szCs w:val="26"/>
        </w:rPr>
        <w:t xml:space="preserve">ИНФОРМАЦИОННЫЙ СЕМИНАР О </w:t>
      </w:r>
      <w:r w:rsidR="0077019A" w:rsidRPr="006D3A10">
        <w:rPr>
          <w:rFonts w:ascii="Myriad Pro" w:hAnsi="Myriad Pro"/>
          <w:b/>
          <w:sz w:val="24"/>
          <w:szCs w:val="26"/>
          <w:lang w:val="uz-Cyrl-UZ"/>
        </w:rPr>
        <w:t>ПРОЕКТ</w:t>
      </w:r>
      <w:r>
        <w:rPr>
          <w:rFonts w:ascii="Myriad Pro" w:hAnsi="Myriad Pro"/>
          <w:b/>
          <w:sz w:val="24"/>
          <w:szCs w:val="26"/>
          <w:lang w:val="uz-Cyrl-UZ"/>
        </w:rPr>
        <w:t>Е</w:t>
      </w:r>
    </w:p>
    <w:p w14:paraId="0DA82093" w14:textId="77777777" w:rsidR="00924979" w:rsidRPr="006D3A10" w:rsidRDefault="00D8482E" w:rsidP="00371CFF">
      <w:pPr>
        <w:spacing w:after="0" w:line="216" w:lineRule="auto"/>
        <w:jc w:val="center"/>
        <w:rPr>
          <w:rFonts w:ascii="Myriad Pro" w:hAnsi="Myriad Pro"/>
          <w:b/>
          <w:sz w:val="24"/>
          <w:szCs w:val="26"/>
        </w:rPr>
      </w:pPr>
      <w:r w:rsidRPr="006D3A10">
        <w:rPr>
          <w:rFonts w:ascii="Myriad Pro" w:hAnsi="Myriad Pro"/>
          <w:sz w:val="24"/>
          <w:szCs w:val="26"/>
        </w:rPr>
        <w:t>«</w:t>
      </w:r>
      <w:r w:rsidR="007042FA" w:rsidRPr="006D3A10">
        <w:rPr>
          <w:rFonts w:ascii="Myriad Pro" w:hAnsi="Myriad Pro"/>
          <w:b/>
          <w:sz w:val="24"/>
          <w:szCs w:val="26"/>
        </w:rPr>
        <w:t>Повышение устойчивости и адаптация фермеров Ферганской долины к рискам изменения климата</w:t>
      </w:r>
      <w:r w:rsidRPr="006D3A10">
        <w:rPr>
          <w:rFonts w:ascii="Myriad Pro" w:hAnsi="Myriad Pro"/>
          <w:b/>
          <w:sz w:val="24"/>
          <w:szCs w:val="26"/>
        </w:rPr>
        <w:t>»</w:t>
      </w:r>
    </w:p>
    <w:p w14:paraId="05F65AB2" w14:textId="77777777" w:rsidR="00BD3DC5" w:rsidRPr="006D3A10" w:rsidRDefault="00BD3DC5" w:rsidP="006D3A10">
      <w:pPr>
        <w:spacing w:after="0" w:line="240" w:lineRule="auto"/>
        <w:rPr>
          <w:rFonts w:ascii="Myriad Pro" w:hAnsi="Myriad Pro"/>
          <w:sz w:val="24"/>
          <w:szCs w:val="26"/>
        </w:rPr>
      </w:pPr>
    </w:p>
    <w:p w14:paraId="57020BBB" w14:textId="0BF2BBBE" w:rsidR="00BD3DC5" w:rsidRPr="006D3A10" w:rsidRDefault="00BD3DC5" w:rsidP="006D3A10">
      <w:pPr>
        <w:spacing w:after="0" w:line="240" w:lineRule="auto"/>
        <w:rPr>
          <w:rFonts w:ascii="Myriad Pro" w:hAnsi="Myriad Pro"/>
          <w:sz w:val="24"/>
          <w:szCs w:val="26"/>
          <w:lang w:val="uz-Cyrl-UZ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Дата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="000E258F" w:rsidRPr="006D3A10">
        <w:rPr>
          <w:rFonts w:ascii="Myriad Pro" w:hAnsi="Myriad Pro"/>
          <w:sz w:val="24"/>
          <w:szCs w:val="26"/>
          <w:lang w:val="uz-Cyrl-UZ"/>
        </w:rPr>
        <w:tab/>
      </w:r>
      <w:r w:rsidR="000E258F" w:rsidRPr="006D3A10">
        <w:rPr>
          <w:rFonts w:ascii="Myriad Pro" w:hAnsi="Myriad Pro"/>
          <w:sz w:val="24"/>
          <w:szCs w:val="26"/>
          <w:lang w:val="uz-Cyrl-UZ"/>
        </w:rPr>
        <w:tab/>
      </w:r>
      <w:r w:rsidR="007042FA" w:rsidRPr="006D3A10">
        <w:rPr>
          <w:rFonts w:ascii="Myriad Pro" w:hAnsi="Myriad Pro"/>
          <w:sz w:val="24"/>
          <w:szCs w:val="26"/>
          <w:lang w:val="uz-Cyrl-UZ"/>
        </w:rPr>
        <w:t>2</w:t>
      </w:r>
      <w:r w:rsidR="00535AF5">
        <w:rPr>
          <w:rFonts w:ascii="Myriad Pro" w:hAnsi="Myriad Pro"/>
          <w:sz w:val="24"/>
          <w:szCs w:val="26"/>
          <w:lang w:val="uz-Cyrl-UZ"/>
        </w:rPr>
        <w:t>3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 </w:t>
      </w:r>
      <w:r w:rsidR="007042FA" w:rsidRPr="006D3A10">
        <w:rPr>
          <w:rFonts w:ascii="Myriad Pro" w:hAnsi="Myriad Pro"/>
          <w:sz w:val="24"/>
          <w:szCs w:val="26"/>
          <w:lang w:val="uz-Cyrl-UZ"/>
        </w:rPr>
        <w:t>ию</w:t>
      </w:r>
      <w:r w:rsidR="00535AF5">
        <w:rPr>
          <w:rFonts w:ascii="Myriad Pro" w:hAnsi="Myriad Pro"/>
          <w:sz w:val="24"/>
          <w:szCs w:val="26"/>
          <w:lang w:val="uz-Cyrl-UZ"/>
        </w:rPr>
        <w:t>л</w:t>
      </w:r>
      <w:r w:rsidR="007042FA" w:rsidRPr="006D3A10">
        <w:rPr>
          <w:rFonts w:ascii="Myriad Pro" w:hAnsi="Myriad Pro"/>
          <w:sz w:val="24"/>
          <w:szCs w:val="26"/>
          <w:lang w:val="uz-Cyrl-UZ"/>
        </w:rPr>
        <w:t>я</w:t>
      </w:r>
      <w:r w:rsidRPr="006D3A10">
        <w:rPr>
          <w:rFonts w:ascii="Myriad Pro" w:hAnsi="Myriad Pro"/>
          <w:sz w:val="24"/>
          <w:szCs w:val="26"/>
          <w:lang w:val="uz-Cyrl-UZ"/>
        </w:rPr>
        <w:t>, 2019г.</w:t>
      </w:r>
    </w:p>
    <w:p w14:paraId="0488FBD0" w14:textId="2B453756" w:rsidR="00BD3DC5" w:rsidRPr="006D3A10" w:rsidRDefault="00BD3DC5" w:rsidP="006D3A10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Время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="0077019A" w:rsidRPr="006D3A10">
        <w:rPr>
          <w:rFonts w:ascii="Myriad Pro" w:hAnsi="Myriad Pro"/>
          <w:sz w:val="24"/>
          <w:szCs w:val="26"/>
        </w:rPr>
        <w:t xml:space="preserve"> </w:t>
      </w:r>
      <w:r w:rsidR="000E258F" w:rsidRPr="006D3A10">
        <w:rPr>
          <w:rFonts w:ascii="Myriad Pro" w:hAnsi="Myriad Pro"/>
          <w:sz w:val="24"/>
          <w:szCs w:val="26"/>
        </w:rPr>
        <w:tab/>
      </w:r>
      <w:r w:rsidR="0077019A" w:rsidRPr="006D3A10">
        <w:rPr>
          <w:rFonts w:ascii="Myriad Pro" w:hAnsi="Myriad Pro"/>
          <w:sz w:val="24"/>
          <w:szCs w:val="26"/>
        </w:rPr>
        <w:t>1</w:t>
      </w:r>
      <w:r w:rsidR="007042FA" w:rsidRPr="006D3A10">
        <w:rPr>
          <w:rFonts w:ascii="Myriad Pro" w:hAnsi="Myriad Pro"/>
          <w:sz w:val="24"/>
          <w:szCs w:val="26"/>
        </w:rPr>
        <w:t>0</w:t>
      </w:r>
      <w:r w:rsidR="0077019A" w:rsidRPr="006D3A10">
        <w:rPr>
          <w:rFonts w:ascii="Myriad Pro" w:hAnsi="Myriad Pro"/>
          <w:sz w:val="24"/>
          <w:szCs w:val="26"/>
        </w:rPr>
        <w:t>:</w:t>
      </w:r>
      <w:r w:rsidR="007042FA" w:rsidRPr="006D3A10">
        <w:rPr>
          <w:rFonts w:ascii="Myriad Pro" w:hAnsi="Myriad Pro"/>
          <w:sz w:val="24"/>
          <w:szCs w:val="26"/>
        </w:rPr>
        <w:t>00</w:t>
      </w:r>
      <w:r w:rsidR="0077019A" w:rsidRPr="006D3A10">
        <w:rPr>
          <w:rFonts w:ascii="Myriad Pro" w:hAnsi="Myriad Pro"/>
          <w:sz w:val="24"/>
          <w:szCs w:val="26"/>
        </w:rPr>
        <w:t xml:space="preserve"> – 1</w:t>
      </w:r>
      <w:r w:rsidR="007042FA" w:rsidRPr="006D3A10">
        <w:rPr>
          <w:rFonts w:ascii="Myriad Pro" w:hAnsi="Myriad Pro"/>
          <w:sz w:val="24"/>
          <w:szCs w:val="26"/>
        </w:rPr>
        <w:t>1</w:t>
      </w:r>
      <w:r w:rsidR="0077019A" w:rsidRPr="006D3A10">
        <w:rPr>
          <w:rFonts w:ascii="Myriad Pro" w:hAnsi="Myriad Pro"/>
          <w:sz w:val="24"/>
          <w:szCs w:val="26"/>
        </w:rPr>
        <w:t>:</w:t>
      </w:r>
      <w:r w:rsidR="00077AA5">
        <w:rPr>
          <w:rFonts w:ascii="Myriad Pro" w:hAnsi="Myriad Pro"/>
          <w:sz w:val="24"/>
          <w:szCs w:val="26"/>
        </w:rPr>
        <w:t>3</w:t>
      </w:r>
      <w:r w:rsidR="0077019A" w:rsidRPr="006D3A10">
        <w:rPr>
          <w:rFonts w:ascii="Myriad Pro" w:hAnsi="Myriad Pro"/>
          <w:sz w:val="24"/>
          <w:szCs w:val="26"/>
        </w:rPr>
        <w:t>0</w:t>
      </w:r>
      <w:r w:rsidR="000E258F" w:rsidRPr="006D3A10">
        <w:rPr>
          <w:rFonts w:ascii="Myriad Pro" w:hAnsi="Myriad Pro"/>
          <w:sz w:val="24"/>
          <w:szCs w:val="26"/>
        </w:rPr>
        <w:t xml:space="preserve"> </w:t>
      </w:r>
    </w:p>
    <w:p w14:paraId="16310187" w14:textId="56E13B94" w:rsidR="00BD3DC5" w:rsidRPr="006D3A10" w:rsidRDefault="00BD3DC5" w:rsidP="007A4CB6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Место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="000E258F" w:rsidRPr="006D3A10">
        <w:rPr>
          <w:rFonts w:ascii="Myriad Pro" w:hAnsi="Myriad Pro"/>
          <w:sz w:val="24"/>
          <w:szCs w:val="26"/>
          <w:lang w:val="uz-Cyrl-UZ"/>
        </w:rPr>
        <w:tab/>
      </w:r>
      <w:r w:rsidR="00CA72F7">
        <w:rPr>
          <w:rFonts w:ascii="Myriad Pro" w:hAnsi="Myriad Pro"/>
          <w:sz w:val="24"/>
          <w:szCs w:val="26"/>
        </w:rPr>
        <w:t>Гостинца «Шедевр Плаза», г. Наманган</w:t>
      </w:r>
    </w:p>
    <w:p w14:paraId="71145CE6" w14:textId="77777777" w:rsidR="00EA74A5" w:rsidRPr="006D3A10" w:rsidRDefault="00EA74A5" w:rsidP="006D3A10">
      <w:pPr>
        <w:spacing w:after="0" w:line="240" w:lineRule="auto"/>
        <w:jc w:val="both"/>
        <w:rPr>
          <w:rFonts w:ascii="Myriad Pro" w:hAnsi="Myriad Pro"/>
          <w:b/>
          <w:sz w:val="24"/>
          <w:szCs w:val="26"/>
        </w:rPr>
      </w:pPr>
    </w:p>
    <w:p w14:paraId="353CE0FC" w14:textId="5BEE19EB" w:rsidR="00BD3DC5" w:rsidRDefault="00BD3DC5" w:rsidP="00371CFF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</w:rPr>
        <w:t>Целью</w:t>
      </w:r>
      <w:r w:rsidRPr="006D3A10">
        <w:rPr>
          <w:rFonts w:ascii="Myriad Pro" w:hAnsi="Myriad Pro"/>
          <w:sz w:val="24"/>
          <w:szCs w:val="26"/>
        </w:rPr>
        <w:t xml:space="preserve"> мероприяти</w:t>
      </w:r>
      <w:r w:rsidR="00F03B64" w:rsidRPr="006D3A10">
        <w:rPr>
          <w:rFonts w:ascii="Myriad Pro" w:hAnsi="Myriad Pro"/>
          <w:sz w:val="24"/>
          <w:szCs w:val="26"/>
        </w:rPr>
        <w:t>я</w:t>
      </w:r>
      <w:r w:rsidRPr="006D3A10">
        <w:rPr>
          <w:rFonts w:ascii="Myriad Pro" w:hAnsi="Myriad Pro"/>
          <w:sz w:val="24"/>
          <w:szCs w:val="26"/>
        </w:rPr>
        <w:t xml:space="preserve"> является информирование международных и национальных партнеров о </w:t>
      </w:r>
      <w:r w:rsidR="007042FA" w:rsidRPr="006D3A10">
        <w:rPr>
          <w:rFonts w:ascii="Myriad Pro" w:hAnsi="Myriad Pro"/>
          <w:sz w:val="24"/>
          <w:szCs w:val="26"/>
        </w:rPr>
        <w:t xml:space="preserve">проекте </w:t>
      </w:r>
      <w:r w:rsidRPr="006D3A10">
        <w:rPr>
          <w:rFonts w:ascii="Myriad Pro" w:hAnsi="Myriad Pro"/>
          <w:sz w:val="24"/>
          <w:szCs w:val="26"/>
        </w:rPr>
        <w:t>«</w:t>
      </w:r>
      <w:r w:rsidR="007042FA" w:rsidRPr="006D3A10">
        <w:rPr>
          <w:rFonts w:ascii="Myriad Pro" w:hAnsi="Myriad Pro"/>
          <w:sz w:val="24"/>
          <w:szCs w:val="26"/>
        </w:rPr>
        <w:t>Повышение устойчивости и адаптация фермеров Ферганской долины к рискам изменения климата</w:t>
      </w:r>
      <w:r w:rsidRPr="006D3A10">
        <w:rPr>
          <w:rFonts w:ascii="Myriad Pro" w:hAnsi="Myriad Pro"/>
          <w:sz w:val="24"/>
          <w:szCs w:val="26"/>
        </w:rPr>
        <w:t>», реализуем</w:t>
      </w:r>
      <w:r w:rsidR="00F03B64" w:rsidRPr="006D3A10">
        <w:rPr>
          <w:rFonts w:ascii="Myriad Pro" w:hAnsi="Myriad Pro"/>
          <w:sz w:val="24"/>
          <w:szCs w:val="26"/>
        </w:rPr>
        <w:t>ого</w:t>
      </w:r>
      <w:r w:rsidRPr="006D3A10">
        <w:rPr>
          <w:rFonts w:ascii="Myriad Pro" w:hAnsi="Myriad Pro"/>
          <w:sz w:val="24"/>
          <w:szCs w:val="26"/>
        </w:rPr>
        <w:t xml:space="preserve"> </w:t>
      </w:r>
      <w:r w:rsidR="007042FA" w:rsidRPr="006D3A10">
        <w:rPr>
          <w:rFonts w:ascii="Myriad Pro" w:hAnsi="Myriad Pro"/>
          <w:sz w:val="24"/>
          <w:szCs w:val="26"/>
        </w:rPr>
        <w:t>совместно</w:t>
      </w:r>
      <w:r w:rsidR="00FB7609" w:rsidRPr="006D3A10">
        <w:rPr>
          <w:rFonts w:ascii="Myriad Pro" w:hAnsi="Myriad Pro"/>
          <w:sz w:val="24"/>
          <w:szCs w:val="26"/>
        </w:rPr>
        <w:t xml:space="preserve"> </w:t>
      </w:r>
      <w:r w:rsidR="007042FA" w:rsidRPr="006D3A10">
        <w:rPr>
          <w:rFonts w:ascii="Myriad Pro" w:hAnsi="Myriad Pro"/>
          <w:sz w:val="24"/>
          <w:szCs w:val="26"/>
          <w:lang w:val="uz-Cyrl-UZ"/>
        </w:rPr>
        <w:t>Торгово-промышленн</w:t>
      </w:r>
      <w:r w:rsidR="00E1363A" w:rsidRPr="006D3A10">
        <w:rPr>
          <w:rFonts w:ascii="Myriad Pro" w:hAnsi="Myriad Pro"/>
          <w:sz w:val="24"/>
          <w:szCs w:val="26"/>
          <w:lang w:val="uz-Cyrl-UZ"/>
        </w:rPr>
        <w:t>ой</w:t>
      </w:r>
      <w:r w:rsidR="007042FA" w:rsidRPr="006D3A10">
        <w:rPr>
          <w:rFonts w:ascii="Myriad Pro" w:hAnsi="Myriad Pro"/>
          <w:sz w:val="24"/>
          <w:szCs w:val="26"/>
          <w:lang w:val="uz-Cyrl-UZ"/>
        </w:rPr>
        <w:t xml:space="preserve"> па</w:t>
      </w:r>
      <w:r w:rsidR="00E1363A" w:rsidRPr="006D3A10">
        <w:rPr>
          <w:rFonts w:ascii="Myriad Pro" w:hAnsi="Myriad Pro"/>
          <w:sz w:val="24"/>
          <w:szCs w:val="26"/>
          <w:lang w:val="uz-Cyrl-UZ"/>
        </w:rPr>
        <w:t>л</w:t>
      </w:r>
      <w:r w:rsidR="007042FA" w:rsidRPr="006D3A10">
        <w:rPr>
          <w:rFonts w:ascii="Myriad Pro" w:hAnsi="Myriad Pro"/>
          <w:sz w:val="24"/>
          <w:szCs w:val="26"/>
          <w:lang w:val="uz-Cyrl-UZ"/>
        </w:rPr>
        <w:t>а</w:t>
      </w:r>
      <w:r w:rsidR="00E1363A" w:rsidRPr="006D3A10">
        <w:rPr>
          <w:rFonts w:ascii="Myriad Pro" w:hAnsi="Myriad Pro"/>
          <w:sz w:val="24"/>
          <w:szCs w:val="26"/>
          <w:lang w:val="uz-Cyrl-UZ"/>
        </w:rPr>
        <w:t>той</w:t>
      </w:r>
      <w:r w:rsidRPr="006D3A10">
        <w:rPr>
          <w:rFonts w:ascii="Myriad Pro" w:hAnsi="Myriad Pro"/>
          <w:sz w:val="24"/>
          <w:szCs w:val="26"/>
        </w:rPr>
        <w:t xml:space="preserve"> </w:t>
      </w:r>
      <w:r w:rsidR="00F03B64" w:rsidRPr="006D3A10">
        <w:rPr>
          <w:rFonts w:ascii="Myriad Pro" w:hAnsi="Myriad Pro"/>
          <w:sz w:val="24"/>
          <w:szCs w:val="26"/>
        </w:rPr>
        <w:t xml:space="preserve">Республики Узбекистан </w:t>
      </w:r>
      <w:r w:rsidRPr="006D3A10">
        <w:rPr>
          <w:rFonts w:ascii="Myriad Pro" w:hAnsi="Myriad Pro"/>
          <w:sz w:val="24"/>
          <w:szCs w:val="26"/>
        </w:rPr>
        <w:t>и П</w:t>
      </w:r>
      <w:r w:rsidR="00F03B64" w:rsidRPr="006D3A10">
        <w:rPr>
          <w:rFonts w:ascii="Myriad Pro" w:hAnsi="Myriad Pro"/>
          <w:sz w:val="24"/>
          <w:szCs w:val="26"/>
        </w:rPr>
        <w:t xml:space="preserve">рограммой </w:t>
      </w:r>
      <w:r w:rsidRPr="006D3A10">
        <w:rPr>
          <w:rFonts w:ascii="Myriad Pro" w:hAnsi="Myriad Pro"/>
          <w:sz w:val="24"/>
          <w:szCs w:val="26"/>
        </w:rPr>
        <w:t>Р</w:t>
      </w:r>
      <w:r w:rsidR="00F03B64" w:rsidRPr="006D3A10">
        <w:rPr>
          <w:rFonts w:ascii="Myriad Pro" w:hAnsi="Myriad Pro"/>
          <w:sz w:val="24"/>
          <w:szCs w:val="26"/>
        </w:rPr>
        <w:t xml:space="preserve">азвития </w:t>
      </w:r>
      <w:r w:rsidRPr="006D3A10">
        <w:rPr>
          <w:rFonts w:ascii="Myriad Pro" w:hAnsi="Myriad Pro"/>
          <w:sz w:val="24"/>
          <w:szCs w:val="26"/>
        </w:rPr>
        <w:t xml:space="preserve">ООН при финансовой </w:t>
      </w:r>
      <w:r w:rsidRPr="000D5B42">
        <w:rPr>
          <w:rFonts w:ascii="Myriad Pro" w:hAnsi="Myriad Pro"/>
          <w:sz w:val="24"/>
          <w:szCs w:val="26"/>
        </w:rPr>
        <w:t xml:space="preserve">поддержке </w:t>
      </w:r>
      <w:r w:rsidR="00D76236" w:rsidRPr="000D5B42">
        <w:rPr>
          <w:rFonts w:ascii="Myriad Pro" w:hAnsi="Myriad Pro"/>
          <w:sz w:val="24"/>
          <w:szCs w:val="26"/>
        </w:rPr>
        <w:t xml:space="preserve">Трастового фонда </w:t>
      </w:r>
      <w:r w:rsidR="000D5B42" w:rsidRPr="000D5B42">
        <w:rPr>
          <w:rFonts w:ascii="Myriad Pro" w:hAnsi="Myriad Pro"/>
          <w:sz w:val="24"/>
          <w:szCs w:val="26"/>
        </w:rPr>
        <w:t>«</w:t>
      </w:r>
      <w:r w:rsidR="00D76236" w:rsidRPr="000D5B42">
        <w:rPr>
          <w:rFonts w:ascii="Myriad Pro" w:hAnsi="Myriad Pro"/>
          <w:sz w:val="24"/>
          <w:szCs w:val="26"/>
        </w:rPr>
        <w:t>Росси</w:t>
      </w:r>
      <w:r w:rsidR="000D5B42" w:rsidRPr="000D5B42">
        <w:rPr>
          <w:rFonts w:ascii="Myriad Pro" w:hAnsi="Myriad Pro"/>
          <w:sz w:val="24"/>
          <w:szCs w:val="26"/>
        </w:rPr>
        <w:t>йская Федерация</w:t>
      </w:r>
      <w:r w:rsidR="00D76236" w:rsidRPr="000D5B42">
        <w:rPr>
          <w:rFonts w:ascii="Myriad Pro" w:hAnsi="Myriad Pro"/>
          <w:sz w:val="24"/>
          <w:szCs w:val="26"/>
        </w:rPr>
        <w:t xml:space="preserve"> - П</w:t>
      </w:r>
      <w:r w:rsidR="000D5B42" w:rsidRPr="000D5B42">
        <w:rPr>
          <w:rFonts w:ascii="Myriad Pro" w:hAnsi="Myriad Pro"/>
          <w:sz w:val="24"/>
          <w:szCs w:val="26"/>
        </w:rPr>
        <w:t>Р</w:t>
      </w:r>
      <w:r w:rsidR="00D76236" w:rsidRPr="000D5B42">
        <w:rPr>
          <w:rFonts w:ascii="Myriad Pro" w:hAnsi="Myriad Pro"/>
          <w:sz w:val="24"/>
          <w:szCs w:val="26"/>
        </w:rPr>
        <w:t>ООН в целях развития</w:t>
      </w:r>
      <w:r w:rsidR="000D5B42" w:rsidRPr="000D5B42">
        <w:rPr>
          <w:rFonts w:ascii="Myriad Pro" w:hAnsi="Myriad Pro"/>
          <w:sz w:val="24"/>
          <w:szCs w:val="26"/>
        </w:rPr>
        <w:t>»</w:t>
      </w:r>
    </w:p>
    <w:tbl>
      <w:tblPr>
        <w:tblStyle w:val="a3"/>
        <w:tblW w:w="9787" w:type="dxa"/>
        <w:tblInd w:w="108" w:type="dxa"/>
        <w:tblLook w:val="04A0" w:firstRow="1" w:lastRow="0" w:firstColumn="1" w:lastColumn="0" w:noHBand="0" w:noVBand="1"/>
      </w:tblPr>
      <w:tblGrid>
        <w:gridCol w:w="1418"/>
        <w:gridCol w:w="4409"/>
        <w:gridCol w:w="3960"/>
      </w:tblGrid>
      <w:tr w:rsidR="00535AF5" w:rsidRPr="00C21D75" w14:paraId="61D67C56" w14:textId="77777777" w:rsidTr="00CE68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92B137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09:45-10:00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A54E7E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Регистрация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C10481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  <w:tr w:rsidR="00535AF5" w:rsidRPr="009D63A5" w14:paraId="7CA83F4E" w14:textId="77777777" w:rsidTr="00CE68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6CE746" w14:textId="29F35D76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10:00-10:10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36A15F" w14:textId="1BEE6C3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Открытие семинара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D9B2AC" w14:textId="35306062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Представитель Торгово-промышленной палаты</w:t>
            </w:r>
          </w:p>
        </w:tc>
      </w:tr>
      <w:tr w:rsidR="00535AF5" w:rsidRPr="007A0ADD" w14:paraId="776B201B" w14:textId="77777777" w:rsidTr="00CE68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D9196D5" w14:textId="397BE9FF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10:10-10:20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5546131" w14:textId="54827671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Презентация проекта «Повышение устойчивости и адаптация фермеров Ферганской долины к рискам изменения климата»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21594A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Улугбек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Дедабаев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>, Руководитель проекта, ПРООН</w:t>
            </w:r>
          </w:p>
        </w:tc>
      </w:tr>
      <w:tr w:rsidR="00535AF5" w:rsidRPr="007A0ADD" w14:paraId="12FE6978" w14:textId="77777777" w:rsidTr="00CE68A6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BB9CCD" w14:textId="41DCF97F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10:20-10:40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4E8683" w14:textId="14C7C4F5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Опыт ПРООН в</w:t>
            </w:r>
            <w:r w:rsidR="00E86DC3">
              <w:rPr>
                <w:rFonts w:ascii="Myriad Pro" w:hAnsi="Myriad Pro"/>
                <w:sz w:val="24"/>
                <w:szCs w:val="26"/>
                <w:lang w:val="en-US"/>
              </w:rPr>
              <w:t>o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внедрении инновационных и передовых практик в сельском хозяйстве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8B09AA" w14:textId="545A487F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Максуда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Мухсинбаева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, </w:t>
            </w:r>
            <w:r w:rsidR="00E86DC3">
              <w:rPr>
                <w:rFonts w:ascii="Myriad Pro" w:hAnsi="Myriad Pro"/>
                <w:sz w:val="24"/>
                <w:szCs w:val="26"/>
              </w:rPr>
              <w:t>национальный эксперт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проекта, ПРООН</w:t>
            </w:r>
          </w:p>
        </w:tc>
      </w:tr>
      <w:tr w:rsidR="00535AF5" w:rsidRPr="00114615" w14:paraId="00034784" w14:textId="77777777" w:rsidTr="00CE68A6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20E89A" w14:textId="2369BA0D" w:rsidR="00535AF5" w:rsidRPr="00CE68A6" w:rsidRDefault="00535AF5" w:rsidP="00CA72F7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</w:t>
            </w:r>
            <w:r w:rsidR="00CA72F7">
              <w:rPr>
                <w:rFonts w:ascii="Myriad Pro" w:hAnsi="Myriad Pro"/>
                <w:sz w:val="24"/>
                <w:szCs w:val="26"/>
                <w:lang w:val="uz-Cyrl-UZ"/>
              </w:rPr>
              <w:t>0</w:t>
            </w:r>
            <w:r w:rsidRPr="00CE68A6">
              <w:rPr>
                <w:rFonts w:ascii="Myriad Pro" w:hAnsi="Myriad Pro"/>
                <w:sz w:val="24"/>
                <w:szCs w:val="26"/>
              </w:rPr>
              <w:t>:40-</w:t>
            </w:r>
            <w:r w:rsidR="00CA72F7"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A8824C7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Обсуждение вопросов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F7AF0C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Все участники семинара</w:t>
            </w:r>
          </w:p>
        </w:tc>
      </w:tr>
      <w:tr w:rsidR="00535AF5" w:rsidRPr="00114615" w14:paraId="71852E5B" w14:textId="77777777" w:rsidTr="00CE68A6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DB32A7" w14:textId="69383092" w:rsidR="00535AF5" w:rsidRPr="00CA72F7" w:rsidRDefault="00CA72F7" w:rsidP="00CA72F7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="00535AF5" w:rsidRPr="00CE68A6">
              <w:rPr>
                <w:rFonts w:ascii="Myriad Pro" w:hAnsi="Myriad Pro"/>
                <w:sz w:val="24"/>
                <w:szCs w:val="26"/>
              </w:rPr>
              <w:t>:00-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C32DDC7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Закрытие семинара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72E9EE" w14:textId="318DCC7C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Представитель </w:t>
            </w:r>
            <w:r w:rsidR="00E86DC3" w:rsidRPr="00CE68A6">
              <w:rPr>
                <w:rFonts w:ascii="Myriad Pro" w:hAnsi="Myriad Pro"/>
                <w:sz w:val="24"/>
                <w:szCs w:val="26"/>
              </w:rPr>
              <w:t>Торгово-промышленной палаты</w:t>
            </w:r>
          </w:p>
        </w:tc>
      </w:tr>
      <w:tr w:rsidR="00535AF5" w:rsidRPr="00114615" w14:paraId="6AD7F311" w14:textId="77777777" w:rsidTr="00CE68A6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5047F4" w14:textId="2A37D0AA" w:rsidR="00535AF5" w:rsidRPr="00CA72F7" w:rsidRDefault="00CA72F7" w:rsidP="00CA72F7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="00535AF5"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  <w:r w:rsidR="00535AF5" w:rsidRPr="00CE68A6">
              <w:rPr>
                <w:rFonts w:ascii="Myriad Pro" w:hAnsi="Myriad Pro"/>
                <w:sz w:val="24"/>
                <w:szCs w:val="26"/>
              </w:rPr>
              <w:t>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="00535AF5"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E52EE3" w14:textId="512095B6" w:rsidR="00535AF5" w:rsidRPr="00CA72F7" w:rsidRDefault="00CA72F7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Кофе</w:t>
            </w:r>
            <w:r>
              <w:rPr>
                <w:rFonts w:ascii="Myriad Pro" w:hAnsi="Myriad Pro"/>
                <w:sz w:val="24"/>
                <w:szCs w:val="26"/>
              </w:rPr>
              <w:t>-брейк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2448CBD" w14:textId="77777777" w:rsidR="00535AF5" w:rsidRPr="00CE68A6" w:rsidRDefault="00535AF5" w:rsidP="00CE68A6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</w:tbl>
    <w:p w14:paraId="586526BC" w14:textId="3B8BD662" w:rsidR="00535AF5" w:rsidRDefault="00535AF5" w:rsidP="00371CFF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</w:p>
    <w:p w14:paraId="7EAC5081" w14:textId="77777777" w:rsidR="00535AF5" w:rsidRPr="000D5B42" w:rsidRDefault="00535AF5" w:rsidP="00371CFF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</w:p>
    <w:p w14:paraId="156E95DF" w14:textId="3F2A7DA6" w:rsidR="005A20BB" w:rsidRDefault="005A20BB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14:paraId="40585CA8" w14:textId="77777777" w:rsidR="00CA72F7" w:rsidRPr="006D3A10" w:rsidRDefault="00CA72F7" w:rsidP="00CA72F7">
      <w:pPr>
        <w:spacing w:after="120"/>
        <w:jc w:val="center"/>
        <w:rPr>
          <w:rFonts w:ascii="Myriad Pro" w:hAnsi="Myriad Pro"/>
          <w:b/>
          <w:sz w:val="26"/>
          <w:szCs w:val="26"/>
          <w:lang w:val="uz-Cyrl-UZ"/>
        </w:rPr>
      </w:pPr>
    </w:p>
    <w:p w14:paraId="18E76B88" w14:textId="77777777" w:rsidR="00CA72F7" w:rsidRPr="006D3A10" w:rsidRDefault="00CA72F7" w:rsidP="00CA72F7">
      <w:pPr>
        <w:spacing w:after="0" w:line="216" w:lineRule="auto"/>
        <w:jc w:val="center"/>
        <w:rPr>
          <w:rFonts w:ascii="Myriad Pro" w:hAnsi="Myriad Pro"/>
          <w:b/>
          <w:sz w:val="24"/>
          <w:szCs w:val="26"/>
          <w:lang w:val="uz-Cyrl-UZ"/>
        </w:rPr>
      </w:pPr>
      <w:r>
        <w:rPr>
          <w:rFonts w:ascii="Myriad Pro" w:hAnsi="Myriad Pro"/>
          <w:b/>
          <w:sz w:val="24"/>
          <w:szCs w:val="26"/>
        </w:rPr>
        <w:t xml:space="preserve">ИНФОРМАЦИОННЫЙ СЕМИНАР О </w:t>
      </w:r>
      <w:r w:rsidRPr="006D3A10">
        <w:rPr>
          <w:rFonts w:ascii="Myriad Pro" w:hAnsi="Myriad Pro"/>
          <w:b/>
          <w:sz w:val="24"/>
          <w:szCs w:val="26"/>
          <w:lang w:val="uz-Cyrl-UZ"/>
        </w:rPr>
        <w:t>ПРОЕКТ</w:t>
      </w:r>
      <w:r>
        <w:rPr>
          <w:rFonts w:ascii="Myriad Pro" w:hAnsi="Myriad Pro"/>
          <w:b/>
          <w:sz w:val="24"/>
          <w:szCs w:val="26"/>
          <w:lang w:val="uz-Cyrl-UZ"/>
        </w:rPr>
        <w:t>Е</w:t>
      </w:r>
    </w:p>
    <w:p w14:paraId="0114F35D" w14:textId="77777777" w:rsidR="00CA72F7" w:rsidRPr="006D3A10" w:rsidRDefault="00CA72F7" w:rsidP="00CA72F7">
      <w:pPr>
        <w:spacing w:after="0" w:line="216" w:lineRule="auto"/>
        <w:jc w:val="center"/>
        <w:rPr>
          <w:rFonts w:ascii="Myriad Pro" w:hAnsi="Myriad Pro"/>
          <w:b/>
          <w:sz w:val="24"/>
          <w:szCs w:val="26"/>
        </w:rPr>
      </w:pPr>
      <w:r w:rsidRPr="006D3A10">
        <w:rPr>
          <w:rFonts w:ascii="Myriad Pro" w:hAnsi="Myriad Pro"/>
          <w:sz w:val="24"/>
          <w:szCs w:val="26"/>
        </w:rPr>
        <w:t>«</w:t>
      </w:r>
      <w:r w:rsidRPr="006D3A10">
        <w:rPr>
          <w:rFonts w:ascii="Myriad Pro" w:hAnsi="Myriad Pro"/>
          <w:b/>
          <w:sz w:val="24"/>
          <w:szCs w:val="26"/>
        </w:rPr>
        <w:t>Повышение устойчивости и адаптация фермеров Ферганской долины к рискам изменения климата»</w:t>
      </w:r>
    </w:p>
    <w:p w14:paraId="1BC8D7AE" w14:textId="77777777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</w:p>
    <w:p w14:paraId="0306FE17" w14:textId="2F3F75EE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  <w:lang w:val="uz-Cyrl-UZ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Дата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>
        <w:rPr>
          <w:rFonts w:ascii="Myriad Pro" w:hAnsi="Myriad Pro"/>
          <w:sz w:val="24"/>
          <w:szCs w:val="26"/>
          <w:lang w:val="uz-Cyrl-UZ"/>
        </w:rPr>
        <w:t>24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 ию</w:t>
      </w:r>
      <w:r>
        <w:rPr>
          <w:rFonts w:ascii="Myriad Pro" w:hAnsi="Myriad Pro"/>
          <w:sz w:val="24"/>
          <w:szCs w:val="26"/>
          <w:lang w:val="uz-Cyrl-UZ"/>
        </w:rPr>
        <w:t>л</w:t>
      </w:r>
      <w:r w:rsidRPr="006D3A10">
        <w:rPr>
          <w:rFonts w:ascii="Myriad Pro" w:hAnsi="Myriad Pro"/>
          <w:sz w:val="24"/>
          <w:szCs w:val="26"/>
          <w:lang w:val="uz-Cyrl-UZ"/>
        </w:rPr>
        <w:t>я, 2019г.</w:t>
      </w:r>
    </w:p>
    <w:p w14:paraId="3E4E6919" w14:textId="77777777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Время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</w:rPr>
        <w:t xml:space="preserve"> </w:t>
      </w:r>
      <w:r w:rsidRPr="006D3A10">
        <w:rPr>
          <w:rFonts w:ascii="Myriad Pro" w:hAnsi="Myriad Pro"/>
          <w:sz w:val="24"/>
          <w:szCs w:val="26"/>
        </w:rPr>
        <w:tab/>
        <w:t>10:00 – 11:</w:t>
      </w:r>
      <w:r>
        <w:rPr>
          <w:rFonts w:ascii="Myriad Pro" w:hAnsi="Myriad Pro"/>
          <w:sz w:val="24"/>
          <w:szCs w:val="26"/>
        </w:rPr>
        <w:t>3</w:t>
      </w:r>
      <w:r w:rsidRPr="006D3A10">
        <w:rPr>
          <w:rFonts w:ascii="Myriad Pro" w:hAnsi="Myriad Pro"/>
          <w:sz w:val="24"/>
          <w:szCs w:val="26"/>
        </w:rPr>
        <w:t xml:space="preserve">0 </w:t>
      </w:r>
    </w:p>
    <w:p w14:paraId="6122B0C6" w14:textId="52E686A5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Место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 w:rsidRPr="00CA72F7">
        <w:rPr>
          <w:rFonts w:ascii="Myriad Pro" w:hAnsi="Myriad Pro"/>
          <w:sz w:val="24"/>
          <w:szCs w:val="26"/>
          <w:lang w:val="uz-Cyrl-UZ"/>
        </w:rPr>
        <w:t>Феде</w:t>
      </w:r>
      <w:r>
        <w:rPr>
          <w:rFonts w:ascii="Myriad Pro" w:hAnsi="Myriad Pro"/>
          <w:sz w:val="24"/>
          <w:szCs w:val="26"/>
          <w:lang w:val="uz-Cyrl-UZ"/>
        </w:rPr>
        <w:t xml:space="preserve">рация профсоюзов Узбекистана, </w:t>
      </w:r>
      <w:r>
        <w:rPr>
          <w:rFonts w:ascii="Myriad Pro" w:hAnsi="Myriad Pro"/>
          <w:sz w:val="24"/>
          <w:szCs w:val="26"/>
        </w:rPr>
        <w:t>г. Андижан</w:t>
      </w:r>
    </w:p>
    <w:p w14:paraId="0AE47612" w14:textId="77777777" w:rsidR="00CA72F7" w:rsidRPr="006D3A10" w:rsidRDefault="00CA72F7" w:rsidP="00CA72F7">
      <w:pPr>
        <w:spacing w:after="0" w:line="240" w:lineRule="auto"/>
        <w:jc w:val="both"/>
        <w:rPr>
          <w:rFonts w:ascii="Myriad Pro" w:hAnsi="Myriad Pro"/>
          <w:b/>
          <w:sz w:val="24"/>
          <w:szCs w:val="26"/>
        </w:rPr>
      </w:pPr>
    </w:p>
    <w:p w14:paraId="799257B8" w14:textId="77777777" w:rsidR="00CA72F7" w:rsidRDefault="00CA72F7" w:rsidP="00CA72F7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</w:rPr>
        <w:t>Целью</w:t>
      </w:r>
      <w:r w:rsidRPr="006D3A10">
        <w:rPr>
          <w:rFonts w:ascii="Myriad Pro" w:hAnsi="Myriad Pro"/>
          <w:sz w:val="24"/>
          <w:szCs w:val="26"/>
        </w:rPr>
        <w:t xml:space="preserve"> мероприятия является информирование международных и национальных партнеров о проекте «Повышение устойчивости и адаптация фермеров Ферганской долины к рискам изменения климата», реализуемого совместно </w:t>
      </w:r>
      <w:r w:rsidRPr="006D3A10">
        <w:rPr>
          <w:rFonts w:ascii="Myriad Pro" w:hAnsi="Myriad Pro"/>
          <w:sz w:val="24"/>
          <w:szCs w:val="26"/>
          <w:lang w:val="uz-Cyrl-UZ"/>
        </w:rPr>
        <w:t>Торгово-промышленной палатой</w:t>
      </w:r>
      <w:r w:rsidRPr="006D3A10">
        <w:rPr>
          <w:rFonts w:ascii="Myriad Pro" w:hAnsi="Myriad Pro"/>
          <w:sz w:val="24"/>
          <w:szCs w:val="26"/>
        </w:rPr>
        <w:t xml:space="preserve"> Республики Узбекистан и Программой Развития ООН при финансовой </w:t>
      </w:r>
      <w:r w:rsidRPr="000D5B42">
        <w:rPr>
          <w:rFonts w:ascii="Myriad Pro" w:hAnsi="Myriad Pro"/>
          <w:sz w:val="24"/>
          <w:szCs w:val="26"/>
        </w:rPr>
        <w:t>поддержке Трастового фонда «Российская Федерация - ПРООН в целях развития»</w:t>
      </w:r>
    </w:p>
    <w:tbl>
      <w:tblPr>
        <w:tblStyle w:val="a3"/>
        <w:tblW w:w="9787" w:type="dxa"/>
        <w:tblInd w:w="108" w:type="dxa"/>
        <w:tblLook w:val="04A0" w:firstRow="1" w:lastRow="0" w:firstColumn="1" w:lastColumn="0" w:noHBand="0" w:noVBand="1"/>
      </w:tblPr>
      <w:tblGrid>
        <w:gridCol w:w="1418"/>
        <w:gridCol w:w="4409"/>
        <w:gridCol w:w="3960"/>
      </w:tblGrid>
      <w:tr w:rsidR="00CA72F7" w:rsidRPr="00C21D75" w14:paraId="5A21FDC5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3C1D1C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09:45-10:00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35B155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Регистрация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E0F4F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  <w:tr w:rsidR="00CA72F7" w:rsidRPr="009D63A5" w14:paraId="38BA02D5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115331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10:00-10:10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B17CD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Открытие семинара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0EBECA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Представитель Торгово-промышленной палаты</w:t>
            </w:r>
          </w:p>
        </w:tc>
      </w:tr>
      <w:tr w:rsidR="00CA72F7" w:rsidRPr="007A0ADD" w14:paraId="0E847AF1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30B68BD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10:10-10:20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77BDFFCF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Презентация проекта «Повышение устойчивости и адаптация фермеров Ферганской долины к рискам изменения климата»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0BB0A5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Улугбек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Дедабаев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>, Руководитель проекта, ПРООН</w:t>
            </w:r>
          </w:p>
        </w:tc>
      </w:tr>
      <w:tr w:rsidR="00CA72F7" w:rsidRPr="007A0ADD" w14:paraId="5A661796" w14:textId="77777777" w:rsidTr="001B5C69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6D3098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10:20-10:40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EDDDCE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Опыт ПРООН в</w:t>
            </w:r>
            <w:r>
              <w:rPr>
                <w:rFonts w:ascii="Myriad Pro" w:hAnsi="Myriad Pro"/>
                <w:sz w:val="24"/>
                <w:szCs w:val="26"/>
                <w:lang w:val="en-US"/>
              </w:rPr>
              <w:t>o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внедрении инновационных и передовых практик в сельском хозяйстве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631695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Максуда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Мухсинбаева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, </w:t>
            </w:r>
            <w:r>
              <w:rPr>
                <w:rFonts w:ascii="Myriad Pro" w:hAnsi="Myriad Pro"/>
                <w:sz w:val="24"/>
                <w:szCs w:val="26"/>
              </w:rPr>
              <w:t>национальный эксперт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проекта, ПРООН</w:t>
            </w:r>
          </w:p>
        </w:tc>
      </w:tr>
      <w:tr w:rsidR="00CA72F7" w:rsidRPr="00114615" w14:paraId="398A27CD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A3BDF2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0</w:t>
            </w:r>
            <w:r w:rsidRPr="00CE68A6">
              <w:rPr>
                <w:rFonts w:ascii="Myriad Pro" w:hAnsi="Myriad Pro"/>
                <w:sz w:val="24"/>
                <w:szCs w:val="26"/>
              </w:rPr>
              <w:t>:40-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9BAA855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Обсуждение вопросов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D8A04B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Все участники семинара</w:t>
            </w:r>
          </w:p>
        </w:tc>
      </w:tr>
      <w:tr w:rsidR="00CA72F7" w:rsidRPr="00114615" w14:paraId="6BE98262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25B30D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:00-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52A97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Закрытие семинара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3B95AA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Представитель Торгово-промышленной палаты</w:t>
            </w:r>
          </w:p>
        </w:tc>
      </w:tr>
      <w:tr w:rsidR="00CA72F7" w:rsidRPr="00114615" w14:paraId="7FA08E27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3BCB74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  <w:r w:rsidRPr="00CE68A6">
              <w:rPr>
                <w:rFonts w:ascii="Myriad Pro" w:hAnsi="Myriad Pro"/>
                <w:sz w:val="24"/>
                <w:szCs w:val="26"/>
              </w:rPr>
              <w:t>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8F92A09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Кофе</w:t>
            </w:r>
            <w:r>
              <w:rPr>
                <w:rFonts w:ascii="Myriad Pro" w:hAnsi="Myriad Pro"/>
                <w:sz w:val="24"/>
                <w:szCs w:val="26"/>
              </w:rPr>
              <w:t>-брейк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9CE6FB6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</w:tbl>
    <w:p w14:paraId="4D7A63E1" w14:textId="77777777" w:rsidR="00CA72F7" w:rsidRDefault="00CA72F7" w:rsidP="00CA72F7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</w:p>
    <w:p w14:paraId="5C2330DB" w14:textId="34795336" w:rsidR="005A20BB" w:rsidRDefault="005A20BB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14:paraId="6B56965D" w14:textId="77777777" w:rsidR="00CA72F7" w:rsidRPr="006D3A10" w:rsidRDefault="00CA72F7" w:rsidP="00CA72F7">
      <w:pPr>
        <w:spacing w:after="120"/>
        <w:jc w:val="center"/>
        <w:rPr>
          <w:rFonts w:ascii="Myriad Pro" w:hAnsi="Myriad Pro"/>
          <w:b/>
          <w:sz w:val="26"/>
          <w:szCs w:val="26"/>
          <w:lang w:val="uz-Cyrl-UZ"/>
        </w:rPr>
      </w:pPr>
    </w:p>
    <w:p w14:paraId="73D34FA4" w14:textId="77777777" w:rsidR="00CA72F7" w:rsidRPr="006D3A10" w:rsidRDefault="00CA72F7" w:rsidP="00CA72F7">
      <w:pPr>
        <w:spacing w:after="0" w:line="216" w:lineRule="auto"/>
        <w:jc w:val="center"/>
        <w:rPr>
          <w:rFonts w:ascii="Myriad Pro" w:hAnsi="Myriad Pro"/>
          <w:b/>
          <w:sz w:val="24"/>
          <w:szCs w:val="26"/>
          <w:lang w:val="uz-Cyrl-UZ"/>
        </w:rPr>
      </w:pPr>
      <w:r>
        <w:rPr>
          <w:rFonts w:ascii="Myriad Pro" w:hAnsi="Myriad Pro"/>
          <w:b/>
          <w:sz w:val="24"/>
          <w:szCs w:val="26"/>
        </w:rPr>
        <w:t xml:space="preserve">ИНФОРМАЦИОННЫЙ СЕМИНАР О </w:t>
      </w:r>
      <w:r w:rsidRPr="006D3A10">
        <w:rPr>
          <w:rFonts w:ascii="Myriad Pro" w:hAnsi="Myriad Pro"/>
          <w:b/>
          <w:sz w:val="24"/>
          <w:szCs w:val="26"/>
          <w:lang w:val="uz-Cyrl-UZ"/>
        </w:rPr>
        <w:t>ПРОЕКТ</w:t>
      </w:r>
      <w:r>
        <w:rPr>
          <w:rFonts w:ascii="Myriad Pro" w:hAnsi="Myriad Pro"/>
          <w:b/>
          <w:sz w:val="24"/>
          <w:szCs w:val="26"/>
          <w:lang w:val="uz-Cyrl-UZ"/>
        </w:rPr>
        <w:t>Е</w:t>
      </w:r>
    </w:p>
    <w:p w14:paraId="0CA3291D" w14:textId="77777777" w:rsidR="00CA72F7" w:rsidRPr="006D3A10" w:rsidRDefault="00CA72F7" w:rsidP="00CA72F7">
      <w:pPr>
        <w:spacing w:after="0" w:line="216" w:lineRule="auto"/>
        <w:jc w:val="center"/>
        <w:rPr>
          <w:rFonts w:ascii="Myriad Pro" w:hAnsi="Myriad Pro"/>
          <w:b/>
          <w:sz w:val="24"/>
          <w:szCs w:val="26"/>
        </w:rPr>
      </w:pPr>
      <w:r w:rsidRPr="006D3A10">
        <w:rPr>
          <w:rFonts w:ascii="Myriad Pro" w:hAnsi="Myriad Pro"/>
          <w:sz w:val="24"/>
          <w:szCs w:val="26"/>
        </w:rPr>
        <w:t>«</w:t>
      </w:r>
      <w:r w:rsidRPr="006D3A10">
        <w:rPr>
          <w:rFonts w:ascii="Myriad Pro" w:hAnsi="Myriad Pro"/>
          <w:b/>
          <w:sz w:val="24"/>
          <w:szCs w:val="26"/>
        </w:rPr>
        <w:t>Повышение устойчивости и адаптация фермеров Ферганской долины к рискам изменения климата»</w:t>
      </w:r>
    </w:p>
    <w:p w14:paraId="6A6CEB9D" w14:textId="77777777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</w:p>
    <w:p w14:paraId="6F97DB12" w14:textId="36469A3E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  <w:lang w:val="uz-Cyrl-UZ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Дата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>
        <w:rPr>
          <w:rFonts w:ascii="Myriad Pro" w:hAnsi="Myriad Pro"/>
          <w:sz w:val="24"/>
          <w:szCs w:val="26"/>
          <w:lang w:val="uz-Cyrl-UZ"/>
        </w:rPr>
        <w:t>25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 ию</w:t>
      </w:r>
      <w:r>
        <w:rPr>
          <w:rFonts w:ascii="Myriad Pro" w:hAnsi="Myriad Pro"/>
          <w:sz w:val="24"/>
          <w:szCs w:val="26"/>
          <w:lang w:val="uz-Cyrl-UZ"/>
        </w:rPr>
        <w:t>л</w:t>
      </w:r>
      <w:r w:rsidRPr="006D3A10">
        <w:rPr>
          <w:rFonts w:ascii="Myriad Pro" w:hAnsi="Myriad Pro"/>
          <w:sz w:val="24"/>
          <w:szCs w:val="26"/>
          <w:lang w:val="uz-Cyrl-UZ"/>
        </w:rPr>
        <w:t>я, 2019г.</w:t>
      </w:r>
    </w:p>
    <w:p w14:paraId="2FBC371A" w14:textId="77777777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Время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</w:rPr>
        <w:t xml:space="preserve"> </w:t>
      </w:r>
      <w:r w:rsidRPr="006D3A10">
        <w:rPr>
          <w:rFonts w:ascii="Myriad Pro" w:hAnsi="Myriad Pro"/>
          <w:sz w:val="24"/>
          <w:szCs w:val="26"/>
        </w:rPr>
        <w:tab/>
        <w:t>10:00 – 11:</w:t>
      </w:r>
      <w:r>
        <w:rPr>
          <w:rFonts w:ascii="Myriad Pro" w:hAnsi="Myriad Pro"/>
          <w:sz w:val="24"/>
          <w:szCs w:val="26"/>
        </w:rPr>
        <w:t>3</w:t>
      </w:r>
      <w:r w:rsidRPr="006D3A10">
        <w:rPr>
          <w:rFonts w:ascii="Myriad Pro" w:hAnsi="Myriad Pro"/>
          <w:sz w:val="24"/>
          <w:szCs w:val="26"/>
        </w:rPr>
        <w:t xml:space="preserve">0 </w:t>
      </w:r>
    </w:p>
    <w:p w14:paraId="629ABA22" w14:textId="70061523" w:rsidR="00CA72F7" w:rsidRPr="006D3A10" w:rsidRDefault="00CA72F7" w:rsidP="00CA72F7">
      <w:pPr>
        <w:spacing w:after="0" w:line="240" w:lineRule="auto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  <w:lang w:val="uz-Cyrl-UZ"/>
        </w:rPr>
        <w:t>Место</w:t>
      </w:r>
      <w:r w:rsidRPr="006D3A10">
        <w:rPr>
          <w:rFonts w:ascii="Myriad Pro" w:hAnsi="Myriad Pro"/>
          <w:sz w:val="24"/>
          <w:szCs w:val="26"/>
          <w:lang w:val="uz-Cyrl-UZ"/>
        </w:rPr>
        <w:t xml:space="preserve">: </w:t>
      </w:r>
      <w:r w:rsidRPr="006D3A10">
        <w:rPr>
          <w:rFonts w:ascii="Myriad Pro" w:hAnsi="Myriad Pro"/>
          <w:sz w:val="24"/>
          <w:szCs w:val="26"/>
          <w:lang w:val="uz-Cyrl-UZ"/>
        </w:rPr>
        <w:tab/>
      </w:r>
      <w:r>
        <w:rPr>
          <w:rFonts w:ascii="Myriad Pro" w:hAnsi="Myriad Pro"/>
          <w:sz w:val="24"/>
          <w:szCs w:val="26"/>
          <w:lang w:val="uz-Cyrl-UZ"/>
        </w:rPr>
        <w:t xml:space="preserve">гостиница “Азия”, </w:t>
      </w:r>
      <w:r>
        <w:rPr>
          <w:rFonts w:ascii="Myriad Pro" w:hAnsi="Myriad Pro"/>
          <w:sz w:val="24"/>
          <w:szCs w:val="26"/>
        </w:rPr>
        <w:t>г. Фергана</w:t>
      </w:r>
    </w:p>
    <w:p w14:paraId="64E39473" w14:textId="77777777" w:rsidR="00CA72F7" w:rsidRPr="006D3A10" w:rsidRDefault="00CA72F7" w:rsidP="00CA72F7">
      <w:pPr>
        <w:spacing w:after="0" w:line="240" w:lineRule="auto"/>
        <w:jc w:val="both"/>
        <w:rPr>
          <w:rFonts w:ascii="Myriad Pro" w:hAnsi="Myriad Pro"/>
          <w:b/>
          <w:sz w:val="24"/>
          <w:szCs w:val="26"/>
        </w:rPr>
      </w:pPr>
    </w:p>
    <w:p w14:paraId="09C2E16A" w14:textId="77777777" w:rsidR="00CA72F7" w:rsidRDefault="00CA72F7" w:rsidP="00CA72F7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  <w:r w:rsidRPr="006D3A10">
        <w:rPr>
          <w:rFonts w:ascii="Myriad Pro" w:hAnsi="Myriad Pro"/>
          <w:b/>
          <w:sz w:val="24"/>
          <w:szCs w:val="26"/>
        </w:rPr>
        <w:t>Целью</w:t>
      </w:r>
      <w:r w:rsidRPr="006D3A10">
        <w:rPr>
          <w:rFonts w:ascii="Myriad Pro" w:hAnsi="Myriad Pro"/>
          <w:sz w:val="24"/>
          <w:szCs w:val="26"/>
        </w:rPr>
        <w:t xml:space="preserve"> мероприятия является информирование международных и национальных партнеров о проекте «Повышение устойчивости и адаптация фермеров Ферганской долины к рискам изменения климата», реализуемого совместно </w:t>
      </w:r>
      <w:r w:rsidRPr="006D3A10">
        <w:rPr>
          <w:rFonts w:ascii="Myriad Pro" w:hAnsi="Myriad Pro"/>
          <w:sz w:val="24"/>
          <w:szCs w:val="26"/>
          <w:lang w:val="uz-Cyrl-UZ"/>
        </w:rPr>
        <w:t>Торгово-промышленной палатой</w:t>
      </w:r>
      <w:r w:rsidRPr="006D3A10">
        <w:rPr>
          <w:rFonts w:ascii="Myriad Pro" w:hAnsi="Myriad Pro"/>
          <w:sz w:val="24"/>
          <w:szCs w:val="26"/>
        </w:rPr>
        <w:t xml:space="preserve"> Республики Узбекистан и Программой Развития ООН при финансовой </w:t>
      </w:r>
      <w:r w:rsidRPr="000D5B42">
        <w:rPr>
          <w:rFonts w:ascii="Myriad Pro" w:hAnsi="Myriad Pro"/>
          <w:sz w:val="24"/>
          <w:szCs w:val="26"/>
        </w:rPr>
        <w:t>поддержке Трастового фонда «Российская Федерация - ПРООН в целях развития»</w:t>
      </w:r>
    </w:p>
    <w:tbl>
      <w:tblPr>
        <w:tblStyle w:val="a3"/>
        <w:tblW w:w="9787" w:type="dxa"/>
        <w:tblInd w:w="108" w:type="dxa"/>
        <w:tblLook w:val="04A0" w:firstRow="1" w:lastRow="0" w:firstColumn="1" w:lastColumn="0" w:noHBand="0" w:noVBand="1"/>
      </w:tblPr>
      <w:tblGrid>
        <w:gridCol w:w="1418"/>
        <w:gridCol w:w="4409"/>
        <w:gridCol w:w="3960"/>
      </w:tblGrid>
      <w:tr w:rsidR="00CA72F7" w:rsidRPr="00C21D75" w14:paraId="020E0912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4E46A0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09:45-10:00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F8148F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Регистрация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3980C6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  <w:tr w:rsidR="00CA72F7" w:rsidRPr="009D63A5" w14:paraId="2C50C410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7EA28C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10:00-10:10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2EB8BD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Открытие семинара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72205F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Представитель Торгово-промышленной палаты</w:t>
            </w:r>
          </w:p>
        </w:tc>
      </w:tr>
      <w:tr w:rsidR="00CA72F7" w:rsidRPr="007A0ADD" w14:paraId="6CD158B3" w14:textId="77777777" w:rsidTr="001B5C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317E74B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10:10-10:20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5B4FDD87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Презентация проекта «Повышение устойчивости и адаптация фермеров Ферганской долины к рискам изменения климата»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1F27077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 xml:space="preserve">Улугбек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Дедабаев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>, Руководитель проекта, ПРООН</w:t>
            </w:r>
          </w:p>
        </w:tc>
      </w:tr>
      <w:tr w:rsidR="00CA72F7" w:rsidRPr="007A0ADD" w14:paraId="0AA211EC" w14:textId="77777777" w:rsidTr="001B5C69">
        <w:trPr>
          <w:trHeight w:val="4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44B23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10:20-10:40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755361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Опыт ПРООН в</w:t>
            </w:r>
            <w:r>
              <w:rPr>
                <w:rFonts w:ascii="Myriad Pro" w:hAnsi="Myriad Pro"/>
                <w:sz w:val="24"/>
                <w:szCs w:val="26"/>
                <w:lang w:val="en-US"/>
              </w:rPr>
              <w:t>o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внедрении инновационных и передовых практик в сельском хозяйстве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0C6597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Максуда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 </w:t>
            </w:r>
            <w:proofErr w:type="spellStart"/>
            <w:r w:rsidRPr="00CE68A6">
              <w:rPr>
                <w:rFonts w:ascii="Myriad Pro" w:hAnsi="Myriad Pro"/>
                <w:sz w:val="24"/>
                <w:szCs w:val="26"/>
              </w:rPr>
              <w:t>Мухсинбаева</w:t>
            </w:r>
            <w:proofErr w:type="spellEnd"/>
            <w:r w:rsidRPr="00CE68A6">
              <w:rPr>
                <w:rFonts w:ascii="Myriad Pro" w:hAnsi="Myriad Pro"/>
                <w:sz w:val="24"/>
                <w:szCs w:val="26"/>
              </w:rPr>
              <w:t xml:space="preserve">, </w:t>
            </w:r>
            <w:r>
              <w:rPr>
                <w:rFonts w:ascii="Myriad Pro" w:hAnsi="Myriad Pro"/>
                <w:sz w:val="24"/>
                <w:szCs w:val="26"/>
              </w:rPr>
              <w:t>национальный эксперт</w:t>
            </w:r>
            <w:r w:rsidRPr="00CE68A6">
              <w:rPr>
                <w:rFonts w:ascii="Myriad Pro" w:hAnsi="Myriad Pro"/>
                <w:sz w:val="24"/>
                <w:szCs w:val="26"/>
              </w:rPr>
              <w:t xml:space="preserve"> проекта, ПРООН</w:t>
            </w:r>
          </w:p>
        </w:tc>
      </w:tr>
      <w:tr w:rsidR="00CA72F7" w:rsidRPr="00114615" w14:paraId="256D3216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9649D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1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0</w:t>
            </w:r>
            <w:r w:rsidRPr="00CE68A6">
              <w:rPr>
                <w:rFonts w:ascii="Myriad Pro" w:hAnsi="Myriad Pro"/>
                <w:sz w:val="24"/>
                <w:szCs w:val="26"/>
              </w:rPr>
              <w:t>:40-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:00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9AFB3E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Обсуждение вопросов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A56054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Все участники семинара</w:t>
            </w:r>
          </w:p>
        </w:tc>
      </w:tr>
      <w:tr w:rsidR="00CA72F7" w:rsidRPr="00114615" w14:paraId="74F3A4EA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92738FA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:00-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C1B77F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Закрытие семинара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A95376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 w:rsidRPr="00CE68A6">
              <w:rPr>
                <w:rFonts w:ascii="Myriad Pro" w:hAnsi="Myriad Pro"/>
                <w:sz w:val="24"/>
                <w:szCs w:val="26"/>
              </w:rPr>
              <w:t>Представитель Торгово-промышленной палаты</w:t>
            </w:r>
          </w:p>
        </w:tc>
      </w:tr>
      <w:tr w:rsidR="00CA72F7" w:rsidRPr="00114615" w14:paraId="122C431E" w14:textId="77777777" w:rsidTr="001B5C69">
        <w:trPr>
          <w:trHeight w:val="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0A970D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  <w:lang w:val="uz-Cyrl-UZ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15</w:t>
            </w:r>
            <w:r w:rsidRPr="00CE68A6">
              <w:rPr>
                <w:rFonts w:ascii="Myriad Pro" w:hAnsi="Myriad Pro"/>
                <w:sz w:val="24"/>
                <w:szCs w:val="26"/>
              </w:rPr>
              <w:t>-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11</w:t>
            </w:r>
            <w:r w:rsidRPr="00CE68A6">
              <w:rPr>
                <w:rFonts w:ascii="Myriad Pro" w:hAnsi="Myriad Pro"/>
                <w:sz w:val="24"/>
                <w:szCs w:val="26"/>
              </w:rPr>
              <w:t>:</w:t>
            </w:r>
            <w:r>
              <w:rPr>
                <w:rFonts w:ascii="Myriad Pro" w:hAnsi="Myriad Pro"/>
                <w:sz w:val="24"/>
                <w:szCs w:val="26"/>
                <w:lang w:val="uz-Cyrl-UZ"/>
              </w:rPr>
              <w:t>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B5192E2" w14:textId="77777777" w:rsidR="00CA72F7" w:rsidRPr="00CA72F7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  <w:r>
              <w:rPr>
                <w:rFonts w:ascii="Myriad Pro" w:hAnsi="Myriad Pro"/>
                <w:sz w:val="24"/>
                <w:szCs w:val="26"/>
                <w:lang w:val="uz-Cyrl-UZ"/>
              </w:rPr>
              <w:t>Кофе</w:t>
            </w:r>
            <w:r>
              <w:rPr>
                <w:rFonts w:ascii="Myriad Pro" w:hAnsi="Myriad Pro"/>
                <w:sz w:val="24"/>
                <w:szCs w:val="26"/>
              </w:rPr>
              <w:t>-брейк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7CB4AD" w14:textId="77777777" w:rsidR="00CA72F7" w:rsidRPr="00CE68A6" w:rsidRDefault="00CA72F7" w:rsidP="001B5C69">
            <w:pPr>
              <w:spacing w:before="120" w:after="120" w:line="192" w:lineRule="auto"/>
              <w:rPr>
                <w:rFonts w:ascii="Myriad Pro" w:hAnsi="Myriad Pro"/>
                <w:sz w:val="24"/>
                <w:szCs w:val="26"/>
              </w:rPr>
            </w:pPr>
          </w:p>
        </w:tc>
      </w:tr>
    </w:tbl>
    <w:p w14:paraId="47178986" w14:textId="77777777" w:rsidR="00CA72F7" w:rsidRDefault="00CA72F7" w:rsidP="00CA72F7">
      <w:pPr>
        <w:spacing w:after="240" w:line="192" w:lineRule="auto"/>
        <w:jc w:val="both"/>
        <w:rPr>
          <w:rFonts w:ascii="Myriad Pro" w:hAnsi="Myriad Pro"/>
          <w:sz w:val="24"/>
          <w:szCs w:val="26"/>
        </w:rPr>
      </w:pPr>
    </w:p>
    <w:p w14:paraId="2D7A1D07" w14:textId="77777777" w:rsidR="00180114" w:rsidRDefault="00180114" w:rsidP="00DC17D3">
      <w:pPr>
        <w:spacing w:after="0" w:line="240" w:lineRule="auto"/>
        <w:ind w:left="284"/>
        <w:jc w:val="center"/>
        <w:rPr>
          <w:rFonts w:ascii="Myriad Pro" w:hAnsi="Myriad Pro"/>
          <w:b/>
          <w:sz w:val="24"/>
          <w:szCs w:val="24"/>
        </w:rPr>
      </w:pPr>
    </w:p>
    <w:sectPr w:rsidR="00180114" w:rsidSect="00683D9F">
      <w:headerReference w:type="default" r:id="rId8"/>
      <w:pgSz w:w="12240" w:h="15840"/>
      <w:pgMar w:top="720" w:right="1041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CD49" w14:textId="77777777" w:rsidR="00F62409" w:rsidRDefault="00F62409" w:rsidP="00683D9F">
      <w:pPr>
        <w:spacing w:after="0" w:line="240" w:lineRule="auto"/>
      </w:pPr>
      <w:r>
        <w:separator/>
      </w:r>
    </w:p>
  </w:endnote>
  <w:endnote w:type="continuationSeparator" w:id="0">
    <w:p w14:paraId="369292AF" w14:textId="77777777" w:rsidR="00F62409" w:rsidRDefault="00F62409" w:rsidP="006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C196" w14:textId="77777777" w:rsidR="00F62409" w:rsidRDefault="00F62409" w:rsidP="00683D9F">
      <w:pPr>
        <w:spacing w:after="0" w:line="240" w:lineRule="auto"/>
      </w:pPr>
      <w:r>
        <w:separator/>
      </w:r>
    </w:p>
  </w:footnote>
  <w:footnote w:type="continuationSeparator" w:id="0">
    <w:p w14:paraId="5D4EA3D3" w14:textId="77777777" w:rsidR="00F62409" w:rsidRDefault="00F62409" w:rsidP="0068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1E88" w14:textId="36F7B191" w:rsidR="00683D9F" w:rsidRDefault="00683D9F">
    <w:pPr>
      <w:pStyle w:val="af0"/>
    </w:pPr>
  </w:p>
  <w:tbl>
    <w:tblPr>
      <w:tblStyle w:val="a3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3250"/>
      <w:gridCol w:w="3250"/>
    </w:tblGrid>
    <w:tr w:rsidR="00683D9F" w14:paraId="1EF38334" w14:textId="77777777" w:rsidTr="00683D9F">
      <w:tc>
        <w:tcPr>
          <w:tcW w:w="3870" w:type="dxa"/>
        </w:tcPr>
        <w:p w14:paraId="0CE21B58" w14:textId="72BA1F50" w:rsidR="00683D9F" w:rsidRDefault="00683D9F">
          <w:pPr>
            <w:pStyle w:val="af0"/>
          </w:pPr>
          <w:r>
            <w:rPr>
              <w:rFonts w:ascii="Myriad Pro" w:hAnsi="Myriad Pro"/>
              <w:b/>
              <w:noProof/>
              <w:sz w:val="26"/>
              <w:szCs w:val="2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3D90F1" wp14:editId="3EB5B0D9">
                    <wp:simplePos x="0" y="0"/>
                    <wp:positionH relativeFrom="column">
                      <wp:posOffset>-124142</wp:posOffset>
                    </wp:positionH>
                    <wp:positionV relativeFrom="paragraph">
                      <wp:posOffset>682625</wp:posOffset>
                    </wp:positionV>
                    <wp:extent cx="1304607" cy="319087"/>
                    <wp:effectExtent l="0" t="0" r="0" b="508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04607" cy="3190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A73389" w14:textId="77777777" w:rsidR="00683D9F" w:rsidRPr="0050726C" w:rsidRDefault="00683D9F" w:rsidP="00683D9F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ascii="Myriad Pro" w:hAnsi="Myriad Pro"/>
                                    <w:sz w:val="12"/>
                                    <w:szCs w:val="26"/>
                                  </w:rPr>
                                </w:pPr>
                                <w:r w:rsidRPr="0050726C">
                                  <w:rPr>
                                    <w:rFonts w:ascii="Myriad Pro" w:hAnsi="Myriad Pro"/>
                                    <w:sz w:val="12"/>
                                    <w:szCs w:val="26"/>
                                  </w:rPr>
                                  <w:t>При финансовой поддержке Российской Федерации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13D90F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-9.75pt;margin-top:53.75pt;width:102.7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" filled="f" stroked="f" strokeweight=".5pt">
                    <v:textbox>
                      <w:txbxContent>
                        <w:p w14:paraId="42A73389" w14:textId="77777777" w:rsidR="00683D9F" w:rsidRPr="0050726C" w:rsidRDefault="00683D9F" w:rsidP="00683D9F">
                          <w:pPr>
                            <w:spacing w:after="0" w:line="192" w:lineRule="auto"/>
                            <w:jc w:val="center"/>
                            <w:rPr>
                              <w:rFonts w:ascii="Myriad Pro" w:hAnsi="Myriad Pro"/>
                              <w:sz w:val="12"/>
                              <w:szCs w:val="26"/>
                            </w:rPr>
                          </w:pPr>
                          <w:r w:rsidRPr="0050726C">
                            <w:rPr>
                              <w:rFonts w:ascii="Myriad Pro" w:hAnsi="Myriad Pro"/>
                              <w:sz w:val="12"/>
                              <w:szCs w:val="26"/>
                            </w:rPr>
                            <w:t>При финансовой поддержке Российской Федерации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140AA">
            <w:rPr>
              <w:rFonts w:ascii="Myriad Pro" w:hAnsi="Myriad Pro"/>
              <w:b/>
              <w:noProof/>
              <w:sz w:val="26"/>
              <w:szCs w:val="26"/>
              <w:lang w:eastAsia="ru-RU"/>
            </w:rPr>
            <w:drawing>
              <wp:inline distT="0" distB="0" distL="0" distR="0" wp14:anchorId="17BFB585" wp14:editId="30A36A83">
                <wp:extent cx="1048891" cy="700088"/>
                <wp:effectExtent l="19050" t="19050" r="18415" b="2413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853" cy="8055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593FC254" w14:textId="0F48B0FA" w:rsidR="00683D9F" w:rsidRDefault="00683D9F" w:rsidP="00683D9F">
          <w:pPr>
            <w:pStyle w:val="af0"/>
            <w:jc w:val="right"/>
          </w:pPr>
          <w:r w:rsidRPr="006D3A10">
            <w:rPr>
              <w:rFonts w:ascii="Myriad Pro" w:hAnsi="Myriad Pro"/>
              <w:b/>
              <w:noProof/>
              <w:sz w:val="26"/>
              <w:szCs w:val="26"/>
              <w:lang w:eastAsia="ru-RU"/>
            </w:rPr>
            <w:drawing>
              <wp:inline distT="0" distB="0" distL="0" distR="0" wp14:anchorId="6F6534F8" wp14:editId="18AE11D2">
                <wp:extent cx="1893722" cy="756285"/>
                <wp:effectExtent l="0" t="0" r="0" b="5715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RU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93" cy="76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</w:tcPr>
        <w:p w14:paraId="7E0EF5AA" w14:textId="5763E735" w:rsidR="00683D9F" w:rsidRDefault="00683D9F" w:rsidP="00683D9F">
          <w:pPr>
            <w:pStyle w:val="af0"/>
            <w:jc w:val="center"/>
          </w:pPr>
          <w:r w:rsidRPr="006D3A10">
            <w:rPr>
              <w:rFonts w:ascii="Myriad Pro" w:hAnsi="Myriad Pro"/>
              <w:noProof/>
              <w:sz w:val="24"/>
              <w:szCs w:val="24"/>
              <w:lang w:eastAsia="ru-RU"/>
            </w:rPr>
            <w:drawing>
              <wp:anchor distT="36576" distB="36576" distL="36576" distR="36576" simplePos="0" relativeHeight="251661312" behindDoc="0" locked="0" layoutInCell="1" allowOverlap="1" wp14:anchorId="506ABC4F" wp14:editId="6238A523">
                <wp:simplePos x="0" y="0"/>
                <wp:positionH relativeFrom="column">
                  <wp:posOffset>1094740</wp:posOffset>
                </wp:positionH>
                <wp:positionV relativeFrom="paragraph">
                  <wp:posOffset>-4849</wp:posOffset>
                </wp:positionV>
                <wp:extent cx="466344" cy="1005840"/>
                <wp:effectExtent l="0" t="0" r="0" b="3810"/>
                <wp:wrapNone/>
                <wp:docPr id="28" name="Рисунок 5" descr="undp-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ndp-log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96" t="8429" r="22763" b="73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344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6255B7" w14:textId="50E3B904" w:rsidR="00683D9F" w:rsidRDefault="00683D9F">
    <w:pPr>
      <w:pStyle w:val="af0"/>
    </w:pPr>
  </w:p>
  <w:p w14:paraId="7711B137" w14:textId="77777777" w:rsidR="00683D9F" w:rsidRDefault="00683D9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EA9"/>
    <w:multiLevelType w:val="hybridMultilevel"/>
    <w:tmpl w:val="8B06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B37"/>
    <w:multiLevelType w:val="hybridMultilevel"/>
    <w:tmpl w:val="8B060152"/>
    <w:lvl w:ilvl="0" w:tplc="0419000F">
      <w:start w:val="1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E9C"/>
    <w:multiLevelType w:val="hybridMultilevel"/>
    <w:tmpl w:val="8B06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0E9"/>
    <w:multiLevelType w:val="hybridMultilevel"/>
    <w:tmpl w:val="8B06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528D8"/>
    <w:multiLevelType w:val="hybridMultilevel"/>
    <w:tmpl w:val="3FBC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366"/>
    <w:multiLevelType w:val="hybridMultilevel"/>
    <w:tmpl w:val="E2C2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C8A"/>
    <w:multiLevelType w:val="hybridMultilevel"/>
    <w:tmpl w:val="E2C2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237C"/>
    <w:multiLevelType w:val="hybridMultilevel"/>
    <w:tmpl w:val="F8E056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C6DD9"/>
    <w:multiLevelType w:val="hybridMultilevel"/>
    <w:tmpl w:val="BA12B67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3702B0"/>
    <w:multiLevelType w:val="hybridMultilevel"/>
    <w:tmpl w:val="73063D9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CD32C0"/>
    <w:multiLevelType w:val="hybridMultilevel"/>
    <w:tmpl w:val="427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7848"/>
    <w:multiLevelType w:val="hybridMultilevel"/>
    <w:tmpl w:val="7DB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C7351"/>
    <w:multiLevelType w:val="hybridMultilevel"/>
    <w:tmpl w:val="8B06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32BD5"/>
    <w:multiLevelType w:val="hybridMultilevel"/>
    <w:tmpl w:val="B3683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F70E1"/>
    <w:multiLevelType w:val="multilevel"/>
    <w:tmpl w:val="6092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A2532"/>
    <w:multiLevelType w:val="hybridMultilevel"/>
    <w:tmpl w:val="E2C2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D111E"/>
    <w:multiLevelType w:val="hybridMultilevel"/>
    <w:tmpl w:val="8DA46136"/>
    <w:lvl w:ilvl="0" w:tplc="D5D61C46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Calibri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45645"/>
    <w:multiLevelType w:val="hybridMultilevel"/>
    <w:tmpl w:val="ACC6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260AA"/>
    <w:multiLevelType w:val="hybridMultilevel"/>
    <w:tmpl w:val="5198AB20"/>
    <w:lvl w:ilvl="0" w:tplc="3A0AE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5"/>
  </w:num>
  <w:num w:numId="12">
    <w:abstractNumId w:val="15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1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C5"/>
    <w:rsid w:val="000140AA"/>
    <w:rsid w:val="00024460"/>
    <w:rsid w:val="00037FE4"/>
    <w:rsid w:val="00042025"/>
    <w:rsid w:val="00047618"/>
    <w:rsid w:val="00047F6A"/>
    <w:rsid w:val="0006631B"/>
    <w:rsid w:val="00077AA5"/>
    <w:rsid w:val="000D5B42"/>
    <w:rsid w:val="000E2346"/>
    <w:rsid w:val="000E258F"/>
    <w:rsid w:val="001566E4"/>
    <w:rsid w:val="001650DA"/>
    <w:rsid w:val="00180114"/>
    <w:rsid w:val="001875B2"/>
    <w:rsid w:val="001F4236"/>
    <w:rsid w:val="0021071B"/>
    <w:rsid w:val="002273FA"/>
    <w:rsid w:val="0023381F"/>
    <w:rsid w:val="00242B5A"/>
    <w:rsid w:val="00274E78"/>
    <w:rsid w:val="00283176"/>
    <w:rsid w:val="002E6FB4"/>
    <w:rsid w:val="00346D13"/>
    <w:rsid w:val="00356AD0"/>
    <w:rsid w:val="00371CFF"/>
    <w:rsid w:val="003B19A3"/>
    <w:rsid w:val="003D0288"/>
    <w:rsid w:val="003D7582"/>
    <w:rsid w:val="003F649A"/>
    <w:rsid w:val="00413E9B"/>
    <w:rsid w:val="00414102"/>
    <w:rsid w:val="00417040"/>
    <w:rsid w:val="004179E0"/>
    <w:rsid w:val="0042190F"/>
    <w:rsid w:val="004361D6"/>
    <w:rsid w:val="00440213"/>
    <w:rsid w:val="004B4DE6"/>
    <w:rsid w:val="004E50EE"/>
    <w:rsid w:val="0050726C"/>
    <w:rsid w:val="00522CFD"/>
    <w:rsid w:val="005260A0"/>
    <w:rsid w:val="00535AF5"/>
    <w:rsid w:val="005462E9"/>
    <w:rsid w:val="005628F3"/>
    <w:rsid w:val="005A20BB"/>
    <w:rsid w:val="00610C5F"/>
    <w:rsid w:val="006162EB"/>
    <w:rsid w:val="00617E81"/>
    <w:rsid w:val="00676729"/>
    <w:rsid w:val="00683D9F"/>
    <w:rsid w:val="00696D97"/>
    <w:rsid w:val="006C3422"/>
    <w:rsid w:val="006D3A10"/>
    <w:rsid w:val="006E00FA"/>
    <w:rsid w:val="007042FA"/>
    <w:rsid w:val="00717808"/>
    <w:rsid w:val="00726EBA"/>
    <w:rsid w:val="0077019A"/>
    <w:rsid w:val="007724ED"/>
    <w:rsid w:val="00787398"/>
    <w:rsid w:val="007A4CB6"/>
    <w:rsid w:val="00820718"/>
    <w:rsid w:val="008213BB"/>
    <w:rsid w:val="00821421"/>
    <w:rsid w:val="00833F8B"/>
    <w:rsid w:val="008657FF"/>
    <w:rsid w:val="008764C9"/>
    <w:rsid w:val="008767ED"/>
    <w:rsid w:val="008A34FD"/>
    <w:rsid w:val="008A526A"/>
    <w:rsid w:val="008C1424"/>
    <w:rsid w:val="008F48E2"/>
    <w:rsid w:val="00924979"/>
    <w:rsid w:val="00972496"/>
    <w:rsid w:val="00994C8E"/>
    <w:rsid w:val="009B08DC"/>
    <w:rsid w:val="009B508C"/>
    <w:rsid w:val="009E7FED"/>
    <w:rsid w:val="009F5039"/>
    <w:rsid w:val="00A23F05"/>
    <w:rsid w:val="00A30825"/>
    <w:rsid w:val="00A325DC"/>
    <w:rsid w:val="00A4095A"/>
    <w:rsid w:val="00A42616"/>
    <w:rsid w:val="00A94BB3"/>
    <w:rsid w:val="00AB08F1"/>
    <w:rsid w:val="00AD4AF2"/>
    <w:rsid w:val="00AE33DD"/>
    <w:rsid w:val="00AF0A17"/>
    <w:rsid w:val="00B6065C"/>
    <w:rsid w:val="00B6669A"/>
    <w:rsid w:val="00BA305C"/>
    <w:rsid w:val="00BB7685"/>
    <w:rsid w:val="00BD3DC5"/>
    <w:rsid w:val="00C26A12"/>
    <w:rsid w:val="00C7433E"/>
    <w:rsid w:val="00C808EA"/>
    <w:rsid w:val="00C8160B"/>
    <w:rsid w:val="00CA6126"/>
    <w:rsid w:val="00CA72F7"/>
    <w:rsid w:val="00CE68A6"/>
    <w:rsid w:val="00D06490"/>
    <w:rsid w:val="00D3400C"/>
    <w:rsid w:val="00D3692C"/>
    <w:rsid w:val="00D71708"/>
    <w:rsid w:val="00D733BB"/>
    <w:rsid w:val="00D76236"/>
    <w:rsid w:val="00D8482E"/>
    <w:rsid w:val="00D95BF4"/>
    <w:rsid w:val="00DA4D36"/>
    <w:rsid w:val="00DB3417"/>
    <w:rsid w:val="00DC17D3"/>
    <w:rsid w:val="00E1363A"/>
    <w:rsid w:val="00E238E0"/>
    <w:rsid w:val="00E25526"/>
    <w:rsid w:val="00E50F67"/>
    <w:rsid w:val="00E86DC3"/>
    <w:rsid w:val="00EA74A5"/>
    <w:rsid w:val="00EC7D81"/>
    <w:rsid w:val="00ED122D"/>
    <w:rsid w:val="00F00F89"/>
    <w:rsid w:val="00F03B64"/>
    <w:rsid w:val="00F47574"/>
    <w:rsid w:val="00F62409"/>
    <w:rsid w:val="00F62BFA"/>
    <w:rsid w:val="00F66D02"/>
    <w:rsid w:val="00F7347A"/>
    <w:rsid w:val="00F76CC4"/>
    <w:rsid w:val="00F81BA6"/>
    <w:rsid w:val="00F919D7"/>
    <w:rsid w:val="00FA0499"/>
    <w:rsid w:val="00FA5BFD"/>
    <w:rsid w:val="00FB5837"/>
    <w:rsid w:val="00FB7609"/>
    <w:rsid w:val="00FE6904"/>
    <w:rsid w:val="00FE6911"/>
    <w:rsid w:val="00FF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59556"/>
  <w15:chartTrackingRefBased/>
  <w15:docId w15:val="{CAA5178F-9E08-4E39-BDAD-7A12618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F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6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MAIN CONTENT,List Paragraph2,Normal numbered,List Paragraph12,Bullet Style,Párrafo de lista,Recommendation,Normal numbere,Dot pt,F5 List Paragraph,List Paragraph1,No Spacing1,List Paragraph Char Char Char,Indicator Text,Numbered Para 1,L"/>
    <w:basedOn w:val="a"/>
    <w:link w:val="a5"/>
    <w:uiPriority w:val="34"/>
    <w:qFormat/>
    <w:rsid w:val="0077019A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styleId="a6">
    <w:name w:val="Normal (Web)"/>
    <w:basedOn w:val="a"/>
    <w:uiPriority w:val="99"/>
    <w:unhideWhenUsed/>
    <w:rsid w:val="00770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Абзац списка Знак"/>
    <w:aliases w:val="MAIN CONTENT Знак,List Paragraph2 Знак,Normal numbered Знак,List Paragraph12 Знак,Bullet Style Знак,Párrafo de lista Знак,Recommendation Знак,Normal numbere Знак,Dot pt Знак,F5 List Paragraph Знак,List Paragraph1 Знак,No Spacing1 Знак"/>
    <w:link w:val="a4"/>
    <w:uiPriority w:val="34"/>
    <w:qFormat/>
    <w:locked/>
    <w:rsid w:val="0077019A"/>
    <w:rPr>
      <w:rFonts w:eastAsia="Times New Roman"/>
    </w:rPr>
  </w:style>
  <w:style w:type="paragraph" w:styleId="a7">
    <w:name w:val="No Spacing"/>
    <w:uiPriority w:val="1"/>
    <w:qFormat/>
    <w:rsid w:val="009E7FED"/>
    <w:rPr>
      <w:sz w:val="22"/>
      <w:szCs w:val="22"/>
      <w:lang w:eastAsia="en-US"/>
    </w:rPr>
  </w:style>
  <w:style w:type="character" w:styleId="a8">
    <w:name w:val="Emphasis"/>
    <w:uiPriority w:val="20"/>
    <w:qFormat/>
    <w:rsid w:val="00F4757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305C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6631B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FB76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76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760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76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7609"/>
    <w:rPr>
      <w:b/>
      <w:bCs/>
      <w:lang w:eastAsia="en-US"/>
    </w:rPr>
  </w:style>
  <w:style w:type="paragraph" w:styleId="af0">
    <w:name w:val="header"/>
    <w:basedOn w:val="a"/>
    <w:link w:val="af1"/>
    <w:uiPriority w:val="99"/>
    <w:unhideWhenUsed/>
    <w:rsid w:val="0068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3D9F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683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3D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FE00-0C43-4DDD-86C8-3FD48D86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Adham Kuchkarov</dc:creator>
  <cp:keywords/>
  <dc:description/>
  <cp:lastModifiedBy>Charos Yuldasheva</cp:lastModifiedBy>
  <cp:revision>2</cp:revision>
  <cp:lastPrinted>2019-05-27T12:27:00Z</cp:lastPrinted>
  <dcterms:created xsi:type="dcterms:W3CDTF">2019-07-17T05:28:00Z</dcterms:created>
  <dcterms:modified xsi:type="dcterms:W3CDTF">2019-07-17T05:28:00Z</dcterms:modified>
</cp:coreProperties>
</file>