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81" w:rsidRPr="00B02894" w:rsidRDefault="00A13181" w:rsidP="00A13181">
      <w:pPr>
        <w:pStyle w:val="a3"/>
        <w:rPr>
          <w:lang w:val="en-US"/>
        </w:rPr>
      </w:pPr>
    </w:p>
    <w:p w:rsidR="00A13181" w:rsidRPr="00A13181" w:rsidRDefault="00A13181" w:rsidP="00A13181">
      <w:pPr>
        <w:contextualSpacing/>
        <w:jc w:val="right"/>
        <w:rPr>
          <w:rFonts w:ascii="Arial" w:hAnsi="Arial" w:cs="Arial"/>
          <w:b/>
          <w:sz w:val="22"/>
          <w:szCs w:val="22"/>
        </w:rPr>
      </w:pPr>
      <w:r w:rsidRPr="00A13181">
        <w:rPr>
          <w:rFonts w:ascii="Arial" w:hAnsi="Arial" w:cs="Arial"/>
          <w:b/>
          <w:sz w:val="22"/>
          <w:szCs w:val="22"/>
        </w:rPr>
        <w:t xml:space="preserve">ПРИЛОЖЕНИЕ 1. </w:t>
      </w:r>
    </w:p>
    <w:p w:rsidR="00A13181" w:rsidRPr="00A13181" w:rsidRDefault="00A13181" w:rsidP="00A13181">
      <w:pPr>
        <w:spacing w:before="120" w:after="120"/>
        <w:contextualSpacing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A13181">
        <w:rPr>
          <w:rFonts w:ascii="Arial" w:hAnsi="Arial" w:cs="Arial"/>
          <w:b/>
          <w:color w:val="C00000"/>
          <w:sz w:val="22"/>
          <w:szCs w:val="22"/>
        </w:rPr>
        <w:t>ФОРМА ЗАЯВКИ</w:t>
      </w:r>
    </w:p>
    <w:p w:rsidR="00A13181" w:rsidRPr="00A13181" w:rsidRDefault="00A13181" w:rsidP="00A13181">
      <w:pPr>
        <w:spacing w:after="120"/>
        <w:ind w:firstLine="547"/>
        <w:rPr>
          <w:rFonts w:ascii="Arial" w:hAnsi="Arial" w:cs="Arial"/>
          <w:color w:val="000080"/>
          <w:sz w:val="22"/>
          <w:szCs w:val="22"/>
        </w:rPr>
      </w:pPr>
      <w:r w:rsidRPr="00A13181">
        <w:rPr>
          <w:rFonts w:ascii="Arial" w:hAnsi="Arial" w:cs="Arial"/>
          <w:color w:val="000080"/>
          <w:sz w:val="22"/>
          <w:szCs w:val="22"/>
        </w:rPr>
        <w:t>А. СВЕДЕНИЯ О КОМПАНИИ: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806"/>
        <w:gridCol w:w="5580"/>
      </w:tblGrid>
      <w:tr w:rsidR="00A13181" w:rsidRPr="00A13181" w:rsidTr="00C1165D">
        <w:trPr>
          <w:trHeight w:val="324"/>
        </w:trPr>
        <w:tc>
          <w:tcPr>
            <w:tcW w:w="522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4806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>Название компании</w:t>
            </w:r>
          </w:p>
        </w:tc>
        <w:tc>
          <w:tcPr>
            <w:tcW w:w="5580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3181" w:rsidRPr="00A13181" w:rsidTr="00C1165D">
        <w:trPr>
          <w:trHeight w:val="233"/>
        </w:trPr>
        <w:tc>
          <w:tcPr>
            <w:tcW w:w="522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4806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>Наименование производимой продукции</w:t>
            </w:r>
          </w:p>
        </w:tc>
        <w:tc>
          <w:tcPr>
            <w:tcW w:w="5580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3181" w:rsidRPr="00A13181" w:rsidTr="00C1165D">
        <w:trPr>
          <w:trHeight w:val="252"/>
        </w:trPr>
        <w:tc>
          <w:tcPr>
            <w:tcW w:w="522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4806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>Контактное лицо</w:t>
            </w:r>
          </w:p>
        </w:tc>
        <w:tc>
          <w:tcPr>
            <w:tcW w:w="5580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3181" w:rsidRPr="00A13181" w:rsidTr="00C1165D">
        <w:trPr>
          <w:trHeight w:val="197"/>
        </w:trPr>
        <w:tc>
          <w:tcPr>
            <w:tcW w:w="522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4806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>Контакты</w:t>
            </w:r>
          </w:p>
        </w:tc>
        <w:tc>
          <w:tcPr>
            <w:tcW w:w="5580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3181" w:rsidRPr="00A13181" w:rsidTr="00C1165D">
        <w:trPr>
          <w:trHeight w:val="197"/>
        </w:trPr>
        <w:tc>
          <w:tcPr>
            <w:tcW w:w="522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4806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Какую продукцию Ваша компания экспортирует? </w:t>
            </w:r>
          </w:p>
        </w:tc>
        <w:tc>
          <w:tcPr>
            <w:tcW w:w="5580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3181" w:rsidRPr="00A13181" w:rsidTr="00C1165D">
        <w:trPr>
          <w:trHeight w:val="197"/>
        </w:trPr>
        <w:tc>
          <w:tcPr>
            <w:tcW w:w="522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4806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В какие страны экспортируете Вашу продукцию?  </w:t>
            </w:r>
          </w:p>
        </w:tc>
        <w:tc>
          <w:tcPr>
            <w:tcW w:w="5580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3181" w:rsidRPr="00A13181" w:rsidTr="00C1165D">
        <w:trPr>
          <w:trHeight w:val="197"/>
        </w:trPr>
        <w:tc>
          <w:tcPr>
            <w:tcW w:w="522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4806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>Доля экспорта в общем объеме продаж в %</w:t>
            </w:r>
          </w:p>
        </w:tc>
        <w:tc>
          <w:tcPr>
            <w:tcW w:w="5580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3181" w:rsidRPr="00A13181" w:rsidTr="00C1165D">
        <w:trPr>
          <w:trHeight w:val="197"/>
        </w:trPr>
        <w:tc>
          <w:tcPr>
            <w:tcW w:w="522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4806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Регулярность экспортных поставок </w:t>
            </w:r>
          </w:p>
        </w:tc>
        <w:tc>
          <w:tcPr>
            <w:tcW w:w="5580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153035</wp:posOffset>
                      </wp:positionV>
                      <wp:extent cx="90805" cy="90805"/>
                      <wp:effectExtent l="12700" t="8890" r="10795" b="508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4DB7E" id="Прямоугольник 9" o:spid="_x0000_s1026" style="position:absolute;margin-left:-2.15pt;margin-top:12.0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"/>
                  </w:pict>
                </mc:Fallback>
              </mc:AlternateContent>
            </w:r>
            <w:r w:rsidRPr="00A13181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26670</wp:posOffset>
                      </wp:positionV>
                      <wp:extent cx="90805" cy="90805"/>
                      <wp:effectExtent l="12700" t="6350" r="10795" b="762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7A7AD" id="Прямоугольник 8" o:spid="_x0000_s1026" style="position:absolute;margin-left:-2.15pt;margin-top:2.1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"/>
                  </w:pict>
                </mc:Fallback>
              </mc:AlternateContent>
            </w: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   Сезонные </w:t>
            </w:r>
          </w:p>
          <w:p w:rsidR="00A13181" w:rsidRPr="00A13181" w:rsidRDefault="00A13181" w:rsidP="00A1318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   Постоянные (за счет продукции в складах) </w:t>
            </w:r>
          </w:p>
        </w:tc>
      </w:tr>
      <w:tr w:rsidR="00A13181" w:rsidRPr="00A13181" w:rsidTr="00C1165D">
        <w:trPr>
          <w:trHeight w:val="197"/>
        </w:trPr>
        <w:tc>
          <w:tcPr>
            <w:tcW w:w="522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10. </w:t>
            </w:r>
          </w:p>
        </w:tc>
        <w:tc>
          <w:tcPr>
            <w:tcW w:w="4806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Методы экспорта </w:t>
            </w:r>
          </w:p>
        </w:tc>
        <w:tc>
          <w:tcPr>
            <w:tcW w:w="5580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21590</wp:posOffset>
                      </wp:positionV>
                      <wp:extent cx="90805" cy="90805"/>
                      <wp:effectExtent l="12700" t="5080" r="10795" b="889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3C99C" id="Прямоугольник 7" o:spid="_x0000_s1026" style="position:absolute;margin-left:-2.15pt;margin-top:1.7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"/>
                  </w:pict>
                </mc:Fallback>
              </mc:AlternateContent>
            </w: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   Прямые поставки торговым сетям и др.     </w:t>
            </w:r>
          </w:p>
          <w:p w:rsidR="00A13181" w:rsidRPr="00A13181" w:rsidRDefault="00A13181" w:rsidP="00A1318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15875</wp:posOffset>
                      </wp:positionV>
                      <wp:extent cx="90805" cy="90805"/>
                      <wp:effectExtent l="9525" t="7620" r="13970" b="63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3242A" id="Прямоугольник 6" o:spid="_x0000_s1026" style="position:absolute;margin-left:-1.65pt;margin-top:1.2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"/>
                  </w:pict>
                </mc:Fallback>
              </mc:AlternateContent>
            </w: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   Реализация через посреднические компании    </w:t>
            </w:r>
          </w:p>
        </w:tc>
      </w:tr>
      <w:tr w:rsidR="00A13181" w:rsidRPr="00A13181" w:rsidTr="00C1165D">
        <w:trPr>
          <w:trHeight w:val="818"/>
        </w:trPr>
        <w:tc>
          <w:tcPr>
            <w:tcW w:w="522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>11.</w:t>
            </w:r>
          </w:p>
        </w:tc>
        <w:tc>
          <w:tcPr>
            <w:tcW w:w="4806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Наличие сертификатов </w:t>
            </w:r>
          </w:p>
        </w:tc>
        <w:tc>
          <w:tcPr>
            <w:tcW w:w="5580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 w:rsidRPr="00A13181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9525" t="9525" r="13970" b="1397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D9E4D" id="Прямоугольник 5" o:spid="_x0000_s1026" style="position:absolute;margin-left:-1.65pt;margin-top:3.2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DRQAIAAEo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"/>
                  </w:pict>
                </mc:Fallback>
              </mc:AlternateContent>
            </w:r>
            <w:r w:rsidRPr="00A13181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  </w:t>
            </w:r>
            <w:r w:rsidRPr="00A1318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 xml:space="preserve">ISO  </w:t>
            </w:r>
          </w:p>
          <w:p w:rsidR="00A13181" w:rsidRPr="00A13181" w:rsidRDefault="00A13181" w:rsidP="00A13181">
            <w:pP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 w:rsidRPr="00A13181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62865</wp:posOffset>
                      </wp:positionV>
                      <wp:extent cx="90805" cy="90805"/>
                      <wp:effectExtent l="7620" t="10795" r="635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ED1B9" id="Прямоугольник 4" o:spid="_x0000_s1026" style="position:absolute;margin-left:-1.05pt;margin-top:4.9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SfQQIAAEo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"/>
                  </w:pict>
                </mc:Fallback>
              </mc:AlternateContent>
            </w:r>
            <w:r w:rsidRPr="00A1318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 xml:space="preserve">   Global Gap </w:t>
            </w:r>
          </w:p>
          <w:p w:rsidR="00A13181" w:rsidRPr="00A13181" w:rsidRDefault="00A13181" w:rsidP="00A13181">
            <w:pP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 w:rsidRPr="00A13181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7620" t="7620" r="6350" b="63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80EAA" id="Прямоугольник 3" o:spid="_x0000_s1026" style="position:absolute;margin-left:-1.05pt;margin-top:4.0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"/>
                  </w:pict>
                </mc:Fallback>
              </mc:AlternateContent>
            </w:r>
            <w:r w:rsidRPr="00A1318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 xml:space="preserve">   </w:t>
            </w:r>
            <w:r w:rsidRPr="00A13181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другие _________________ </w:t>
            </w:r>
            <w:r w:rsidRPr="00A1318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(</w:t>
            </w:r>
            <w:r w:rsidRPr="00A13181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t>укажите</w:t>
            </w:r>
            <w:r w:rsidRPr="00A1318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)</w:t>
            </w:r>
          </w:p>
        </w:tc>
      </w:tr>
    </w:tbl>
    <w:p w:rsidR="00A13181" w:rsidRPr="00A13181" w:rsidRDefault="00A13181" w:rsidP="00A13181">
      <w:pPr>
        <w:spacing w:before="120" w:after="120"/>
        <w:ind w:firstLine="547"/>
        <w:rPr>
          <w:rFonts w:ascii="Arial" w:hAnsi="Arial" w:cs="Arial"/>
          <w:color w:val="000080"/>
          <w:sz w:val="22"/>
          <w:szCs w:val="22"/>
        </w:rPr>
      </w:pPr>
      <w:r w:rsidRPr="00A13181">
        <w:rPr>
          <w:rFonts w:ascii="Arial" w:hAnsi="Arial" w:cs="Arial"/>
          <w:color w:val="000080"/>
          <w:sz w:val="22"/>
          <w:szCs w:val="22"/>
        </w:rPr>
        <w:t>B. ИНФОРМАЦИЯ ДЛЯ ПРЕЗЕНТАЦИОННЫХ МЕРОПРИЯТИЙ: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5288"/>
        <w:gridCol w:w="5220"/>
      </w:tblGrid>
      <w:tr w:rsidR="00A13181" w:rsidRPr="00A13181" w:rsidTr="00C1165D">
        <w:trPr>
          <w:trHeight w:val="324"/>
        </w:trPr>
        <w:tc>
          <w:tcPr>
            <w:tcW w:w="400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5288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>Какую продукцию Ваша компания намеревается выставлять?</w:t>
            </w:r>
          </w:p>
        </w:tc>
        <w:tc>
          <w:tcPr>
            <w:tcW w:w="5220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3181" w:rsidRPr="00A13181" w:rsidTr="00C1165D">
        <w:trPr>
          <w:trHeight w:val="477"/>
        </w:trPr>
        <w:tc>
          <w:tcPr>
            <w:tcW w:w="400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5288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Сможет ли Ваша компания выставлять образцы Вашей продукции во время выставок в соответствующей упаковке?  </w:t>
            </w:r>
          </w:p>
        </w:tc>
        <w:tc>
          <w:tcPr>
            <w:tcW w:w="5220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ind w:right="25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3181" w:rsidRPr="00A13181" w:rsidTr="00C1165D">
        <w:trPr>
          <w:trHeight w:val="252"/>
        </w:trPr>
        <w:tc>
          <w:tcPr>
            <w:tcW w:w="400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5288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 xml:space="preserve">Имеются ли рекламно-презентационные материалы на английском языке? </w:t>
            </w:r>
          </w:p>
        </w:tc>
        <w:tc>
          <w:tcPr>
            <w:tcW w:w="5220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3181" w:rsidRPr="00A13181" w:rsidTr="00C1165D">
        <w:trPr>
          <w:trHeight w:val="197"/>
        </w:trPr>
        <w:tc>
          <w:tcPr>
            <w:tcW w:w="400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5288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13181">
              <w:rPr>
                <w:rFonts w:ascii="Arial" w:eastAsia="Calibri" w:hAnsi="Arial" w:cs="Arial"/>
                <w:sz w:val="22"/>
                <w:szCs w:val="22"/>
                <w:lang w:eastAsia="x-none"/>
              </w:rPr>
              <w:t xml:space="preserve">Обоснуйте причины Вашей заинтересованности в участии в презентационных мероприятиях (выставки и торговые миссии). </w:t>
            </w:r>
          </w:p>
        </w:tc>
        <w:tc>
          <w:tcPr>
            <w:tcW w:w="5220" w:type="dxa"/>
            <w:shd w:val="clear" w:color="auto" w:fill="auto"/>
          </w:tcPr>
          <w:p w:rsidR="00A13181" w:rsidRPr="00A13181" w:rsidRDefault="00A13181" w:rsidP="00A131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13181" w:rsidRPr="00A13181" w:rsidRDefault="00A13181" w:rsidP="00A13181">
      <w:pPr>
        <w:spacing w:before="120"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3181">
        <w:rPr>
          <w:rFonts w:ascii="Arial" w:hAnsi="Arial" w:cs="Arial"/>
          <w:bCs/>
          <w:color w:val="000080"/>
          <w:sz w:val="22"/>
          <w:szCs w:val="22"/>
        </w:rPr>
        <w:tab/>
      </w:r>
      <w:r w:rsidRPr="00A13181">
        <w:rPr>
          <w:rFonts w:ascii="Arial" w:hAnsi="Arial" w:cs="Arial"/>
          <w:bCs/>
          <w:color w:val="000080"/>
          <w:sz w:val="22"/>
          <w:szCs w:val="22"/>
          <w:lang w:val="en-US"/>
        </w:rPr>
        <w:t>C</w:t>
      </w:r>
      <w:r w:rsidRPr="00A13181">
        <w:rPr>
          <w:rFonts w:ascii="Arial" w:hAnsi="Arial" w:cs="Arial"/>
          <w:bCs/>
          <w:color w:val="000080"/>
          <w:sz w:val="22"/>
          <w:szCs w:val="22"/>
        </w:rPr>
        <w:t xml:space="preserve">. ПОДТВЕРЖДЕНИЕ ПОДАЧИ ЗАЯВКИ: </w:t>
      </w:r>
    </w:p>
    <w:p w:rsidR="00A13181" w:rsidRPr="00A13181" w:rsidRDefault="00A13181" w:rsidP="00A1318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13181">
        <w:rPr>
          <w:rFonts w:ascii="Arial" w:eastAsia="Calibri" w:hAnsi="Arial" w:cs="Arial"/>
          <w:sz w:val="22"/>
          <w:szCs w:val="22"/>
          <w:lang w:eastAsia="en-US"/>
        </w:rPr>
        <w:t>«Настоящим, я подтверждаю достоверность предоставленных сведений и намерение нашей компании принять участие в следующих мероприятиях: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4590"/>
        <w:gridCol w:w="1440"/>
        <w:gridCol w:w="3150"/>
      </w:tblGrid>
      <w:tr w:rsidR="00A13181" w:rsidRPr="00A13181" w:rsidTr="00C1165D">
        <w:tc>
          <w:tcPr>
            <w:tcW w:w="1728" w:type="dxa"/>
            <w:shd w:val="clear" w:color="auto" w:fill="FFFFFF"/>
            <w:vAlign w:val="center"/>
          </w:tcPr>
          <w:p w:rsidR="00A13181" w:rsidRPr="00A13181" w:rsidRDefault="00A13181" w:rsidP="00A13181">
            <w:pPr>
              <w:ind w:left="-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3181">
              <w:rPr>
                <w:rFonts w:ascii="Arial" w:hAnsi="Arial" w:cs="Arial"/>
                <w:b/>
                <w:sz w:val="22"/>
                <w:szCs w:val="22"/>
              </w:rPr>
              <w:t>Дата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A13181" w:rsidRPr="00A13181" w:rsidRDefault="00A13181" w:rsidP="00A131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3181">
              <w:rPr>
                <w:rFonts w:ascii="Arial" w:hAnsi="Arial" w:cs="Arial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3181" w:rsidRPr="00A13181" w:rsidRDefault="00A13181" w:rsidP="00A131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3181">
              <w:rPr>
                <w:rFonts w:ascii="Arial" w:hAnsi="Arial" w:cs="Arial"/>
                <w:b/>
                <w:sz w:val="22"/>
                <w:szCs w:val="22"/>
              </w:rPr>
              <w:t>Отметка об участии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A13181" w:rsidRPr="00A13181" w:rsidRDefault="00A13181" w:rsidP="00A13181">
            <w:pPr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3181">
              <w:rPr>
                <w:rFonts w:ascii="Arial" w:hAnsi="Arial" w:cs="Arial"/>
                <w:b/>
                <w:sz w:val="22"/>
                <w:szCs w:val="22"/>
              </w:rPr>
              <w:t>ФИО участника*</w:t>
            </w:r>
          </w:p>
        </w:tc>
      </w:tr>
      <w:tr w:rsidR="00A13181" w:rsidRPr="00A13181" w:rsidTr="00C1165D">
        <w:tc>
          <w:tcPr>
            <w:tcW w:w="1728" w:type="dxa"/>
            <w:shd w:val="clear" w:color="auto" w:fill="auto"/>
          </w:tcPr>
          <w:p w:rsidR="00A13181" w:rsidRPr="00A13181" w:rsidRDefault="00A13181" w:rsidP="00A13181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3181">
              <w:rPr>
                <w:rFonts w:ascii="Arial" w:hAnsi="Arial" w:cs="Arial"/>
                <w:sz w:val="22"/>
                <w:szCs w:val="22"/>
              </w:rPr>
              <w:t>17-19 февраля 2020 г.</w:t>
            </w:r>
          </w:p>
        </w:tc>
        <w:tc>
          <w:tcPr>
            <w:tcW w:w="4590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sz w:val="22"/>
                <w:szCs w:val="22"/>
              </w:rPr>
            </w:pPr>
            <w:r w:rsidRPr="00A13181">
              <w:rPr>
                <w:rFonts w:ascii="Arial" w:hAnsi="Arial" w:cs="Arial"/>
                <w:sz w:val="22"/>
                <w:szCs w:val="22"/>
              </w:rPr>
              <w:t>Торговая миссия в Ближний Восток во время выставки «</w:t>
            </w:r>
            <w:proofErr w:type="spellStart"/>
            <w:r w:rsidRPr="00A13181">
              <w:rPr>
                <w:rFonts w:ascii="Arial" w:hAnsi="Arial" w:cs="Arial"/>
                <w:sz w:val="22"/>
                <w:szCs w:val="22"/>
              </w:rPr>
              <w:t>Gulfood</w:t>
            </w:r>
            <w:proofErr w:type="spellEnd"/>
            <w:r w:rsidRPr="00A13181">
              <w:rPr>
                <w:rFonts w:ascii="Arial" w:hAnsi="Arial" w:cs="Arial"/>
                <w:sz w:val="22"/>
                <w:szCs w:val="22"/>
              </w:rPr>
              <w:t>», г. Дубай (ОАЭ)</w:t>
            </w:r>
          </w:p>
        </w:tc>
        <w:tc>
          <w:tcPr>
            <w:tcW w:w="1440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181" w:rsidRPr="00A13181" w:rsidTr="00C1165D">
        <w:tc>
          <w:tcPr>
            <w:tcW w:w="1728" w:type="dxa"/>
            <w:shd w:val="clear" w:color="auto" w:fill="auto"/>
          </w:tcPr>
          <w:p w:rsidR="00A13181" w:rsidRPr="00A13181" w:rsidRDefault="00A13181" w:rsidP="00A13181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3181">
              <w:rPr>
                <w:rFonts w:ascii="Arial" w:hAnsi="Arial" w:cs="Arial"/>
                <w:sz w:val="22"/>
                <w:szCs w:val="22"/>
              </w:rPr>
              <w:t>2-3 марта    2020 г.</w:t>
            </w:r>
          </w:p>
        </w:tc>
        <w:tc>
          <w:tcPr>
            <w:tcW w:w="4590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sz w:val="22"/>
                <w:szCs w:val="22"/>
              </w:rPr>
            </w:pPr>
            <w:r w:rsidRPr="00A13181">
              <w:rPr>
                <w:rFonts w:ascii="Arial" w:hAnsi="Arial" w:cs="Arial"/>
                <w:sz w:val="22"/>
                <w:szCs w:val="22"/>
              </w:rPr>
              <w:t xml:space="preserve">Тренинги по экспорту плодоовощной </w:t>
            </w:r>
            <w:proofErr w:type="spellStart"/>
            <w:r w:rsidRPr="00A13181">
              <w:rPr>
                <w:rFonts w:ascii="Arial" w:hAnsi="Arial" w:cs="Arial"/>
                <w:sz w:val="22"/>
                <w:szCs w:val="22"/>
              </w:rPr>
              <w:t>продукции,город</w:t>
            </w:r>
            <w:proofErr w:type="spellEnd"/>
            <w:r w:rsidRPr="00A13181">
              <w:rPr>
                <w:rFonts w:ascii="Arial" w:hAnsi="Arial" w:cs="Arial"/>
                <w:sz w:val="22"/>
                <w:szCs w:val="22"/>
              </w:rPr>
              <w:t xml:space="preserve"> Алматы </w:t>
            </w:r>
          </w:p>
        </w:tc>
        <w:tc>
          <w:tcPr>
            <w:tcW w:w="1440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181" w:rsidRPr="00A13181" w:rsidTr="00C1165D">
        <w:tc>
          <w:tcPr>
            <w:tcW w:w="1728" w:type="dxa"/>
            <w:shd w:val="clear" w:color="auto" w:fill="auto"/>
          </w:tcPr>
          <w:p w:rsidR="00A13181" w:rsidRPr="00A13181" w:rsidRDefault="00A13181" w:rsidP="00A13181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3181">
              <w:rPr>
                <w:rFonts w:ascii="Arial" w:hAnsi="Arial" w:cs="Arial"/>
                <w:sz w:val="22"/>
                <w:szCs w:val="22"/>
              </w:rPr>
              <w:t>5-6 марта    2020 г.</w:t>
            </w:r>
          </w:p>
        </w:tc>
        <w:tc>
          <w:tcPr>
            <w:tcW w:w="4590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sz w:val="22"/>
                <w:szCs w:val="22"/>
              </w:rPr>
            </w:pPr>
            <w:r w:rsidRPr="00A13181">
              <w:rPr>
                <w:rFonts w:ascii="Arial" w:hAnsi="Arial" w:cs="Arial"/>
                <w:sz w:val="22"/>
                <w:szCs w:val="22"/>
              </w:rPr>
              <w:t>Тренинги по экспорту плодоовощной продукции, г. Фергана</w:t>
            </w:r>
          </w:p>
        </w:tc>
        <w:tc>
          <w:tcPr>
            <w:tcW w:w="1440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181" w:rsidRPr="00A13181" w:rsidTr="00C1165D">
        <w:tc>
          <w:tcPr>
            <w:tcW w:w="1728" w:type="dxa"/>
            <w:shd w:val="clear" w:color="auto" w:fill="auto"/>
          </w:tcPr>
          <w:p w:rsidR="00A13181" w:rsidRPr="00A13181" w:rsidRDefault="00A13181" w:rsidP="00A13181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3181">
              <w:rPr>
                <w:rFonts w:ascii="Arial" w:hAnsi="Arial" w:cs="Arial"/>
                <w:sz w:val="22"/>
                <w:szCs w:val="22"/>
              </w:rPr>
              <w:t>22-23 апреля 2020 г.</w:t>
            </w:r>
          </w:p>
        </w:tc>
        <w:tc>
          <w:tcPr>
            <w:tcW w:w="4590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sz w:val="22"/>
                <w:szCs w:val="22"/>
              </w:rPr>
            </w:pPr>
            <w:r w:rsidRPr="00A13181">
              <w:rPr>
                <w:rFonts w:ascii="Arial" w:hAnsi="Arial" w:cs="Arial"/>
                <w:sz w:val="22"/>
                <w:szCs w:val="22"/>
              </w:rPr>
              <w:t>«В</w:t>
            </w:r>
            <w:r w:rsidRPr="00A13181">
              <w:rPr>
                <w:rFonts w:ascii="Arial" w:hAnsi="Arial" w:cs="Arial"/>
                <w:sz w:val="22"/>
                <w:szCs w:val="22"/>
                <w:lang w:val="en-US"/>
              </w:rPr>
              <w:t>to</w:t>
            </w:r>
            <w:r w:rsidRPr="00A13181">
              <w:rPr>
                <w:rFonts w:ascii="Arial" w:hAnsi="Arial" w:cs="Arial"/>
                <w:sz w:val="22"/>
                <w:szCs w:val="22"/>
              </w:rPr>
              <w:t xml:space="preserve">В» встречи во время международного конвента </w:t>
            </w:r>
            <w:r w:rsidRPr="00A13181">
              <w:rPr>
                <w:rFonts w:ascii="Arial" w:hAnsi="Arial" w:cs="Arial"/>
                <w:sz w:val="22"/>
                <w:szCs w:val="22"/>
                <w:lang w:val="en-US"/>
              </w:rPr>
              <w:t>World</w:t>
            </w:r>
            <w:r w:rsidRPr="00A131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3181"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Pr="00A131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3181">
              <w:rPr>
                <w:rFonts w:ascii="Arial" w:hAnsi="Arial" w:cs="Arial"/>
                <w:sz w:val="22"/>
                <w:szCs w:val="22"/>
                <w:lang w:val="en-US"/>
              </w:rPr>
              <w:t>Trade</w:t>
            </w:r>
            <w:r w:rsidRPr="00A13181">
              <w:rPr>
                <w:rFonts w:ascii="Arial" w:hAnsi="Arial" w:cs="Arial"/>
                <w:sz w:val="22"/>
                <w:szCs w:val="22"/>
              </w:rPr>
              <w:t>, г. Алматы</w:t>
            </w:r>
          </w:p>
        </w:tc>
        <w:tc>
          <w:tcPr>
            <w:tcW w:w="1440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:rsidR="00A13181" w:rsidRPr="00A13181" w:rsidRDefault="00A13181" w:rsidP="00A131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3181" w:rsidRPr="00A13181" w:rsidRDefault="00A13181" w:rsidP="00A13181">
      <w:pPr>
        <w:spacing w:after="120" w:line="259" w:lineRule="auto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A13181">
        <w:rPr>
          <w:rFonts w:ascii="Arial" w:eastAsia="Calibri" w:hAnsi="Arial" w:cs="Arial"/>
          <w:sz w:val="18"/>
          <w:szCs w:val="18"/>
          <w:lang w:eastAsia="en-US"/>
        </w:rPr>
        <w:t>*</w:t>
      </w:r>
      <w:r w:rsidRPr="00A13181">
        <w:rPr>
          <w:rFonts w:ascii="Arial" w:eastAsia="Calibri" w:hAnsi="Arial" w:cs="Arial"/>
          <w:i/>
          <w:sz w:val="18"/>
          <w:szCs w:val="18"/>
          <w:lang w:eastAsia="en-US"/>
        </w:rPr>
        <w:t xml:space="preserve">Примечание. Можете выбрать по желанию одно или более мероприятий для участия. В тренинги допускаются до трех участников с одной компании, а на остальные мероприятия только один участник с каждой компании.  </w:t>
      </w:r>
    </w:p>
    <w:p w:rsidR="00A13181" w:rsidRPr="00A13181" w:rsidRDefault="00A13181" w:rsidP="00A13181">
      <w:pPr>
        <w:spacing w:after="12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1318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Ознакомлен и согласен с условиями участия в вышеуказанных мероприятиях.» </w:t>
      </w:r>
    </w:p>
    <w:p w:rsidR="00A13181" w:rsidRPr="00A13181" w:rsidRDefault="00A13181" w:rsidP="00A13181">
      <w:pPr>
        <w:spacing w:after="160" w:line="259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13181">
        <w:rPr>
          <w:rFonts w:ascii="Arial" w:eastAsia="Calibri" w:hAnsi="Arial" w:cs="Arial"/>
          <w:sz w:val="22"/>
          <w:szCs w:val="22"/>
          <w:lang w:eastAsia="en-US"/>
        </w:rPr>
        <w:t xml:space="preserve">__________________________________________________________ </w:t>
      </w:r>
      <w:r w:rsidRPr="00A13181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</w:t>
      </w:r>
      <w:proofErr w:type="gramStart"/>
      <w:r w:rsidRPr="00A13181">
        <w:rPr>
          <w:rFonts w:ascii="Arial" w:eastAsia="Calibri" w:hAnsi="Arial" w:cs="Arial"/>
          <w:b/>
          <w:sz w:val="22"/>
          <w:szCs w:val="22"/>
          <w:lang w:eastAsia="en-US"/>
        </w:rPr>
        <w:t xml:space="preserve">   </w:t>
      </w:r>
      <w:r w:rsidRPr="00A13181">
        <w:rPr>
          <w:rFonts w:ascii="Arial" w:eastAsia="Calibri" w:hAnsi="Arial" w:cs="Arial"/>
          <w:sz w:val="22"/>
          <w:szCs w:val="22"/>
          <w:lang w:eastAsia="en-US"/>
        </w:rPr>
        <w:t>«</w:t>
      </w:r>
      <w:proofErr w:type="gramEnd"/>
      <w:r w:rsidRPr="00A13181">
        <w:rPr>
          <w:rFonts w:ascii="Arial" w:eastAsia="Calibri" w:hAnsi="Arial" w:cs="Arial"/>
          <w:sz w:val="22"/>
          <w:szCs w:val="22"/>
          <w:lang w:eastAsia="en-US"/>
        </w:rPr>
        <w:t>____» __________ 20__</w:t>
      </w:r>
      <w:r w:rsidRPr="00A1318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A13181" w:rsidRPr="00A13181" w:rsidRDefault="00A13181" w:rsidP="00A13181">
      <w:pPr>
        <w:spacing w:after="160" w:line="259" w:lineRule="auto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A131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28575</wp:posOffset>
                </wp:positionV>
                <wp:extent cx="786765" cy="661670"/>
                <wp:effectExtent l="8255" t="5080" r="5080" b="9525"/>
                <wp:wrapNone/>
                <wp:docPr id="2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66167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3181" w:rsidRDefault="00A13181" w:rsidP="00A13181">
                            <w:pPr>
                              <w:jc w:val="center"/>
                              <w:rPr>
                                <w:rFonts w:ascii="Calibri" w:hAnsi="Calibri" w:cs="Calibri"/>
                                <w:color w:val="BFBFBF"/>
                                <w:sz w:val="16"/>
                                <w:szCs w:val="16"/>
                              </w:rPr>
                            </w:pPr>
                          </w:p>
                          <w:p w:rsidR="00A13181" w:rsidRPr="00393A1C" w:rsidRDefault="00A13181" w:rsidP="00A13181">
                            <w:pPr>
                              <w:jc w:val="center"/>
                              <w:rPr>
                                <w:rFonts w:ascii="Calibri" w:hAnsi="Calibri" w:cs="Calibri"/>
                                <w:color w:val="BFBFBF"/>
                                <w:sz w:val="12"/>
                                <w:szCs w:val="12"/>
                              </w:rPr>
                            </w:pPr>
                            <w:r w:rsidRPr="00393A1C">
                              <w:rPr>
                                <w:rFonts w:ascii="Calibri" w:hAnsi="Calibri" w:cs="Calibri"/>
                                <w:color w:val="BFBFBF"/>
                                <w:sz w:val="12"/>
                                <w:szCs w:val="12"/>
                              </w:rPr>
                              <w:t>Печать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" o:spid="_x0000_s1026" type="#_x0000_t120" style="position:absolute;margin-left:-9.1pt;margin-top:2.25pt;width:61.95pt;height:5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" strokecolor="#bfbfbf">
                <v:textbox>
                  <w:txbxContent>
                    <w:p w:rsidR="00A13181" w:rsidRDefault="00A13181" w:rsidP="00A13181">
                      <w:pPr>
                        <w:jc w:val="center"/>
                        <w:rPr>
                          <w:rFonts w:ascii="Calibri" w:hAnsi="Calibri" w:cs="Calibri"/>
                          <w:color w:val="BFBFBF"/>
                          <w:sz w:val="16"/>
                          <w:szCs w:val="16"/>
                        </w:rPr>
                      </w:pPr>
                    </w:p>
                    <w:p w:rsidR="00A13181" w:rsidRPr="00393A1C" w:rsidRDefault="00A13181" w:rsidP="00A13181">
                      <w:pPr>
                        <w:jc w:val="center"/>
                        <w:rPr>
                          <w:rFonts w:ascii="Calibri" w:hAnsi="Calibri" w:cs="Calibri"/>
                          <w:color w:val="BFBFBF"/>
                          <w:sz w:val="12"/>
                          <w:szCs w:val="12"/>
                        </w:rPr>
                      </w:pPr>
                      <w:r w:rsidRPr="00393A1C">
                        <w:rPr>
                          <w:rFonts w:ascii="Calibri" w:hAnsi="Calibri" w:cs="Calibri"/>
                          <w:color w:val="BFBFBF"/>
                          <w:sz w:val="12"/>
                          <w:szCs w:val="12"/>
                        </w:rPr>
                        <w:t>Печать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Pr="00A13181">
        <w:rPr>
          <w:rFonts w:ascii="Arial" w:eastAsia="Calibri" w:hAnsi="Arial" w:cs="Arial"/>
          <w:i/>
          <w:sz w:val="18"/>
          <w:szCs w:val="18"/>
          <w:lang w:eastAsia="en-US"/>
        </w:rPr>
        <w:t xml:space="preserve">                      Подпись и ФИО руководителя или уполномоченного лица компании                                        Дата</w:t>
      </w:r>
    </w:p>
    <w:p w:rsidR="00A13181" w:rsidRPr="00A13181" w:rsidRDefault="00A13181" w:rsidP="00A13181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A13181" w:rsidRPr="00A13181" w:rsidRDefault="00A13181" w:rsidP="00A13181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A13181" w:rsidRPr="00A13181" w:rsidRDefault="00A13181" w:rsidP="00A13181">
      <w:pPr>
        <w:tabs>
          <w:tab w:val="num" w:pos="0"/>
          <w:tab w:val="left" w:pos="180"/>
        </w:tabs>
        <w:spacing w:before="120" w:after="120"/>
        <w:rPr>
          <w:rFonts w:ascii="Arial" w:hAnsi="Arial" w:cs="Arial"/>
          <w:sz w:val="22"/>
          <w:szCs w:val="22"/>
        </w:rPr>
      </w:pPr>
      <w:r w:rsidRPr="00A13181">
        <w:rPr>
          <w:rFonts w:ascii="Arial" w:hAnsi="Arial" w:cs="Arial"/>
          <w:sz w:val="22"/>
          <w:szCs w:val="22"/>
        </w:rPr>
        <w:t xml:space="preserve"> </w:t>
      </w:r>
      <w:r w:rsidRPr="00A13181">
        <w:rPr>
          <w:rFonts w:ascii="Arial" w:hAnsi="Arial" w:cs="Arial"/>
          <w:sz w:val="22"/>
          <w:szCs w:val="22"/>
        </w:rPr>
        <w:tab/>
      </w:r>
      <w:r w:rsidRPr="00A13181">
        <w:rPr>
          <w:rFonts w:ascii="Arial" w:hAnsi="Arial" w:cs="Arial"/>
          <w:sz w:val="22"/>
          <w:szCs w:val="22"/>
        </w:rPr>
        <w:tab/>
      </w:r>
      <w:r w:rsidRPr="00A13181">
        <w:rPr>
          <w:rFonts w:ascii="Arial" w:hAnsi="Arial" w:cs="Arial"/>
          <w:bCs/>
          <w:color w:val="000080"/>
          <w:sz w:val="22"/>
          <w:szCs w:val="22"/>
          <w:lang w:val="en-US"/>
        </w:rPr>
        <w:t>D</w:t>
      </w:r>
      <w:r w:rsidRPr="00A13181">
        <w:rPr>
          <w:rFonts w:ascii="Arial" w:hAnsi="Arial" w:cs="Arial"/>
          <w:bCs/>
          <w:color w:val="000080"/>
          <w:sz w:val="22"/>
          <w:szCs w:val="22"/>
        </w:rPr>
        <w:t>. ПРОЦЕДУРА ПОДАЧИ ЗАЯВКИ</w:t>
      </w:r>
    </w:p>
    <w:p w:rsidR="00A13181" w:rsidRPr="00A13181" w:rsidRDefault="00A13181" w:rsidP="00A13181">
      <w:pPr>
        <w:spacing w:after="120"/>
        <w:rPr>
          <w:rFonts w:ascii="Arial" w:hAnsi="Arial" w:cs="Arial"/>
          <w:sz w:val="22"/>
          <w:szCs w:val="22"/>
        </w:rPr>
      </w:pPr>
      <w:r w:rsidRPr="00A13181">
        <w:rPr>
          <w:rFonts w:ascii="Arial" w:hAnsi="Arial" w:cs="Arial"/>
          <w:sz w:val="22"/>
          <w:szCs w:val="22"/>
        </w:rPr>
        <w:t xml:space="preserve">Заполнение анкеты производится компанией-участником конкурса в электронном виде. Заполненную анкету необходимо заверить подписью руководителя и печатью компании-участника и отправить в электронном виде (отсканированная копия) организаторам конкурса на адрес электронной почты </w:t>
      </w:r>
      <w:hyperlink r:id="rId6" w:history="1">
        <w:r w:rsidRPr="00A1318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Nilufar</w:t>
        </w:r>
        <w:r w:rsidRPr="00A13181">
          <w:rPr>
            <w:rFonts w:ascii="Arial" w:hAnsi="Arial" w:cs="Arial"/>
            <w:color w:val="0000FF"/>
            <w:sz w:val="22"/>
            <w:szCs w:val="22"/>
            <w:u w:val="single"/>
          </w:rPr>
          <w:t>_</w:t>
        </w:r>
        <w:r w:rsidRPr="00A1318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fazilbekova</w:t>
        </w:r>
        <w:r w:rsidRPr="00A13181">
          <w:rPr>
            <w:rFonts w:ascii="Arial" w:hAnsi="Arial" w:cs="Arial"/>
            <w:color w:val="0000FF"/>
            <w:sz w:val="22"/>
            <w:szCs w:val="22"/>
            <w:u w:val="single"/>
          </w:rPr>
          <w:t>@</w:t>
        </w:r>
        <w:r w:rsidRPr="00A1318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dai</w:t>
        </w:r>
        <w:r w:rsidRPr="00A13181">
          <w:rPr>
            <w:rFonts w:ascii="Arial" w:hAnsi="Arial" w:cs="Arial"/>
            <w:color w:val="0000FF"/>
            <w:sz w:val="22"/>
            <w:szCs w:val="22"/>
            <w:u w:val="single"/>
          </w:rPr>
          <w:t>.</w:t>
        </w:r>
        <w:r w:rsidRPr="00A1318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com</w:t>
        </w:r>
      </w:hyperlink>
      <w:r w:rsidRPr="00A13181">
        <w:rPr>
          <w:rFonts w:ascii="Arial" w:hAnsi="Arial" w:cs="Arial"/>
          <w:sz w:val="22"/>
          <w:szCs w:val="22"/>
        </w:rPr>
        <w:t xml:space="preserve"> </w:t>
      </w:r>
      <w:r w:rsidRPr="00A13181">
        <w:rPr>
          <w:rFonts w:ascii="Arial" w:hAnsi="Arial" w:cs="Arial"/>
          <w:b/>
          <w:sz w:val="22"/>
          <w:szCs w:val="22"/>
        </w:rPr>
        <w:t>до 20 января 2020 года</w:t>
      </w:r>
      <w:r w:rsidRPr="00A13181">
        <w:rPr>
          <w:rFonts w:ascii="Arial" w:hAnsi="Arial" w:cs="Arial"/>
          <w:sz w:val="22"/>
          <w:szCs w:val="22"/>
        </w:rPr>
        <w:t xml:space="preserve">. Телефоны для справок: +99871 1401981, +998 94 6842923 или по </w:t>
      </w:r>
      <w:hyperlink r:id="rId7" w:history="1">
        <w:r w:rsidRPr="00A1318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Alisher</w:t>
        </w:r>
        <w:r w:rsidRPr="00A13181">
          <w:rPr>
            <w:rFonts w:ascii="Arial" w:hAnsi="Arial" w:cs="Arial"/>
            <w:color w:val="0000FF"/>
            <w:sz w:val="22"/>
            <w:szCs w:val="22"/>
            <w:u w:val="single"/>
          </w:rPr>
          <w:t>_</w:t>
        </w:r>
        <w:r w:rsidRPr="00A1318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khakimov</w:t>
        </w:r>
        <w:r w:rsidRPr="00A13181">
          <w:rPr>
            <w:rFonts w:ascii="Arial" w:hAnsi="Arial" w:cs="Arial"/>
            <w:color w:val="0000FF"/>
            <w:sz w:val="22"/>
            <w:szCs w:val="22"/>
            <w:u w:val="single"/>
          </w:rPr>
          <w:t>@</w:t>
        </w:r>
        <w:r w:rsidRPr="00A1318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dai</w:t>
        </w:r>
        <w:r w:rsidRPr="00A13181">
          <w:rPr>
            <w:rFonts w:ascii="Arial" w:hAnsi="Arial" w:cs="Arial"/>
            <w:color w:val="0000FF"/>
            <w:sz w:val="22"/>
            <w:szCs w:val="22"/>
            <w:u w:val="single"/>
          </w:rPr>
          <w:t>.</w:t>
        </w:r>
        <w:r w:rsidRPr="00A1318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com</w:t>
        </w:r>
      </w:hyperlink>
      <w:r w:rsidRPr="00A13181">
        <w:rPr>
          <w:rFonts w:ascii="Arial" w:hAnsi="Arial" w:cs="Arial"/>
          <w:sz w:val="22"/>
          <w:szCs w:val="22"/>
        </w:rPr>
        <w:t xml:space="preserve">, 99899 8382929 . </w:t>
      </w:r>
    </w:p>
    <w:p w:rsidR="00A13181" w:rsidRPr="00A13181" w:rsidRDefault="00A13181" w:rsidP="00A13181">
      <w:pPr>
        <w:tabs>
          <w:tab w:val="num" w:pos="0"/>
          <w:tab w:val="left" w:pos="180"/>
        </w:tabs>
        <w:spacing w:before="120"/>
        <w:rPr>
          <w:rFonts w:ascii="Arial" w:hAnsi="Arial" w:cs="Arial"/>
          <w:sz w:val="22"/>
          <w:szCs w:val="22"/>
        </w:rPr>
      </w:pPr>
      <w:r w:rsidRPr="00A13181">
        <w:rPr>
          <w:rFonts w:ascii="Arial" w:hAnsi="Arial" w:cs="Arial"/>
          <w:sz w:val="22"/>
          <w:szCs w:val="22"/>
        </w:rPr>
        <w:t xml:space="preserve">Данная заявка не обременяет заявителя и </w:t>
      </w:r>
      <w:r w:rsidRPr="00A13181">
        <w:rPr>
          <w:rFonts w:ascii="Arial" w:hAnsi="Arial" w:cs="Arial"/>
          <w:sz w:val="22"/>
          <w:szCs w:val="22"/>
          <w:lang w:val="en-US"/>
        </w:rPr>
        <w:t>CTJ</w:t>
      </w:r>
      <w:r w:rsidRPr="00A13181">
        <w:rPr>
          <w:rFonts w:ascii="Arial" w:hAnsi="Arial" w:cs="Arial"/>
          <w:sz w:val="22"/>
          <w:szCs w:val="22"/>
        </w:rPr>
        <w:t xml:space="preserve"> никакими обязательствами, </w:t>
      </w:r>
      <w:r w:rsidRPr="00A13181">
        <w:rPr>
          <w:rFonts w:ascii="Arial" w:hAnsi="Arial" w:cs="Arial"/>
          <w:sz w:val="22"/>
          <w:szCs w:val="22"/>
          <w:lang w:val="en-US"/>
        </w:rPr>
        <w:t>a</w:t>
      </w:r>
      <w:r w:rsidRPr="00A13181">
        <w:rPr>
          <w:rFonts w:ascii="Arial" w:hAnsi="Arial" w:cs="Arial"/>
          <w:sz w:val="22"/>
          <w:szCs w:val="22"/>
        </w:rPr>
        <w:t xml:space="preserve"> лишь свидетельствует намерение заявителя принять участие в указанных мероприятиях. </w:t>
      </w:r>
      <w:r w:rsidRPr="00A13181">
        <w:rPr>
          <w:rFonts w:ascii="Arial" w:hAnsi="Arial" w:cs="Arial"/>
          <w:sz w:val="22"/>
          <w:szCs w:val="22"/>
          <w:lang w:val="en-US"/>
        </w:rPr>
        <w:t>CTJ</w:t>
      </w:r>
      <w:r w:rsidRPr="00A13181">
        <w:rPr>
          <w:rFonts w:ascii="Arial" w:hAnsi="Arial" w:cs="Arial"/>
          <w:sz w:val="22"/>
          <w:szCs w:val="22"/>
        </w:rPr>
        <w:t xml:space="preserve"> информирует о результатах регистрации до 1 февраля 2020 года.  </w:t>
      </w:r>
    </w:p>
    <w:p w:rsidR="00D86417" w:rsidRDefault="00D86417">
      <w:bookmarkStart w:id="0" w:name="_GoBack"/>
      <w:bookmarkEnd w:id="0"/>
    </w:p>
    <w:sectPr w:rsidR="00D8641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E62" w:rsidRDefault="00DB3E62" w:rsidP="00A13181">
      <w:r>
        <w:separator/>
      </w:r>
    </w:p>
  </w:endnote>
  <w:endnote w:type="continuationSeparator" w:id="0">
    <w:p w:rsidR="00DB3E62" w:rsidRDefault="00DB3E62" w:rsidP="00A1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E62" w:rsidRDefault="00DB3E62" w:rsidP="00A13181">
      <w:r>
        <w:separator/>
      </w:r>
    </w:p>
  </w:footnote>
  <w:footnote w:type="continuationSeparator" w:id="0">
    <w:p w:rsidR="00DB3E62" w:rsidRDefault="00DB3E62" w:rsidP="00A13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181" w:rsidRDefault="00A13181" w:rsidP="00A13181">
    <w:pPr>
      <w:ind w:left="165"/>
      <w:jc w:val="both"/>
      <w:rPr>
        <w:rFonts w:ascii="Arial" w:hAnsi="Arial" w:cs="Arial"/>
        <w:color w:val="7F7F7F"/>
      </w:rPr>
    </w:pPr>
    <w:r>
      <w:rPr>
        <w:noProof/>
      </w:rPr>
      <w:drawing>
        <wp:inline distT="0" distB="0" distL="0" distR="0" wp14:anchorId="13E68DFD" wp14:editId="0EE1D7F6">
          <wp:extent cx="1971675" cy="590550"/>
          <wp:effectExtent l="0" t="0" r="9525" b="0"/>
          <wp:docPr id="1" name="Рисунок 1" descr="Horizontal_CMYK_294_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_CMYK_294_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3181" w:rsidRPr="00A13181" w:rsidRDefault="00A13181" w:rsidP="00A13181">
    <w:pPr>
      <w:ind w:left="165"/>
      <w:jc w:val="both"/>
      <w:rPr>
        <w:rFonts w:ascii="Arial" w:hAnsi="Arial" w:cs="Arial"/>
        <w:color w:val="7F7F7F"/>
      </w:rPr>
    </w:pPr>
    <w:r w:rsidRPr="00B02894">
      <w:rPr>
        <w:rFonts w:ascii="Arial" w:hAnsi="Arial" w:cs="Arial"/>
        <w:color w:val="7F7F7F"/>
      </w:rPr>
      <w:t>Проект USAID по конкурентоспособности, торговле и созданию рабочих мест в Центральной Азии</w:t>
    </w:r>
    <w:r w:rsidRPr="00C84689">
      <w:rPr>
        <w:rFonts w:ascii="Arial" w:hAnsi="Arial" w:cs="Arial"/>
        <w:color w:val="7F7F7F"/>
      </w:rPr>
      <w:t xml:space="preserve"> (</w:t>
    </w:r>
    <w:r>
      <w:rPr>
        <w:rFonts w:ascii="Arial" w:hAnsi="Arial" w:cs="Arial"/>
        <w:color w:val="7F7F7F"/>
        <w:lang w:val="en-US"/>
      </w:rPr>
      <w:t>CTJ</w:t>
    </w:r>
    <w:r w:rsidRPr="00C84689">
      <w:rPr>
        <w:rFonts w:ascii="Arial" w:hAnsi="Arial" w:cs="Arial"/>
        <w:color w:val="7F7F7F"/>
      </w:rPr>
      <w:t>)</w:t>
    </w:r>
  </w:p>
  <w:p w:rsidR="00A13181" w:rsidRDefault="00A131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81"/>
    <w:rsid w:val="00A13181"/>
    <w:rsid w:val="00D86417"/>
    <w:rsid w:val="00D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6C2ED"/>
  <w15:chartTrackingRefBased/>
  <w15:docId w15:val="{D3B313D3-9B01-41E8-B63E-4C5D862A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1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13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31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31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lisher_khakimov@da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lufar_fazilbekova@da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Stajer Press</dc:creator>
  <cp:keywords/>
  <dc:description/>
  <cp:lastModifiedBy>Stajer Press</cp:lastModifiedBy>
  <cp:revision>1</cp:revision>
  <dcterms:created xsi:type="dcterms:W3CDTF">2019-12-26T08:23:00Z</dcterms:created>
  <dcterms:modified xsi:type="dcterms:W3CDTF">2019-12-26T08:25:00Z</dcterms:modified>
</cp:coreProperties>
</file>