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EF" w:rsidRDefault="00012CA5" w:rsidP="00346836">
      <w:pPr>
        <w:shd w:val="clear" w:color="auto" w:fill="2E74B5" w:themeFill="accent5" w:themeFillShade="BF"/>
        <w:spacing w:after="0" w:line="240" w:lineRule="auto"/>
        <w:jc w:val="center"/>
        <w:rPr>
          <w:rFonts w:ascii="Arial Narrow" w:hAnsi="Arial Narrow" w:cs="Times New Roman"/>
          <w:b/>
          <w:i/>
          <w:color w:val="FFFFFF" w:themeColor="background1"/>
        </w:rPr>
      </w:pPr>
      <w:bookmarkStart w:id="0" w:name="_GoBack"/>
      <w:bookmarkEnd w:id="0"/>
      <w:r>
        <w:rPr>
          <w:rFonts w:ascii="Arial Narrow" w:hAnsi="Arial Narrow" w:cs="Times New Roman"/>
          <w:b/>
          <w:i/>
          <w:color w:val="FFFFFF" w:themeColor="background1"/>
        </w:rPr>
        <w:t>П</w:t>
      </w:r>
      <w:r w:rsidR="004A0AF3" w:rsidRPr="00346836">
        <w:rPr>
          <w:rFonts w:ascii="Arial Narrow" w:hAnsi="Arial Narrow" w:cs="Times New Roman"/>
          <w:b/>
          <w:i/>
          <w:color w:val="FFFFFF" w:themeColor="background1"/>
          <w:lang w:val="uz-Cyrl-UZ"/>
        </w:rPr>
        <w:t xml:space="preserve">ервая </w:t>
      </w:r>
      <w:r w:rsidR="004A0AF3" w:rsidRPr="00346836">
        <w:rPr>
          <w:rFonts w:ascii="Arial Narrow" w:hAnsi="Arial Narrow" w:cs="Times New Roman"/>
          <w:b/>
          <w:i/>
          <w:color w:val="FFFFFF" w:themeColor="background1"/>
        </w:rPr>
        <w:t xml:space="preserve">дискуссионная площадка научно-образовательных центров, государственных органов </w:t>
      </w:r>
    </w:p>
    <w:p w:rsidR="004A0AF3" w:rsidRPr="00346836" w:rsidRDefault="004A0AF3" w:rsidP="00346836">
      <w:pPr>
        <w:shd w:val="clear" w:color="auto" w:fill="2E74B5" w:themeFill="accent5" w:themeFillShade="BF"/>
        <w:spacing w:after="0" w:line="240" w:lineRule="auto"/>
        <w:jc w:val="center"/>
        <w:rPr>
          <w:rFonts w:ascii="Arial Narrow" w:hAnsi="Arial Narrow" w:cs="Times New Roman"/>
          <w:b/>
          <w:i/>
          <w:color w:val="FFFFFF" w:themeColor="background1"/>
        </w:rPr>
      </w:pPr>
      <w:r w:rsidRPr="00346836">
        <w:rPr>
          <w:rFonts w:ascii="Arial Narrow" w:hAnsi="Arial Narrow" w:cs="Times New Roman"/>
          <w:b/>
          <w:i/>
          <w:color w:val="FFFFFF" w:themeColor="background1"/>
        </w:rPr>
        <w:t>и частного бизнеса для обсуждения тем развития рынков</w:t>
      </w:r>
    </w:p>
    <w:p w:rsidR="004A0AF3" w:rsidRDefault="004A0AF3" w:rsidP="004A0AF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72BCF36" wp14:editId="26B9219C">
            <wp:extent cx="2805112" cy="81282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" r="1"/>
                    <a:stretch/>
                  </pic:blipFill>
                  <pic:spPr bwMode="auto">
                    <a:xfrm>
                      <a:off x="0" y="0"/>
                      <a:ext cx="2805112" cy="8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AF3" w:rsidRPr="00012CA5" w:rsidRDefault="00012CA5" w:rsidP="004A0AF3">
      <w:pPr>
        <w:jc w:val="center"/>
        <w:rPr>
          <w:color w:val="2E74B5" w:themeColor="accent5" w:themeShade="BF"/>
          <w:sz w:val="36"/>
          <w:szCs w:val="36"/>
        </w:rPr>
      </w:pPr>
      <w:r w:rsidRPr="00012CA5">
        <w:rPr>
          <w:b/>
          <w:color w:val="2E74B5" w:themeColor="accent5" w:themeShade="BF"/>
          <w:sz w:val="36"/>
          <w:szCs w:val="36"/>
        </w:rPr>
        <w:t xml:space="preserve">ПРОГРАММА ДИСКУССИИ </w:t>
      </w:r>
    </w:p>
    <w:p w:rsidR="00012CA5" w:rsidRDefault="004A0AF3" w:rsidP="004A0AF3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>
        <w:rPr>
          <w:rFonts w:cs="Times New Roman"/>
          <w:b/>
          <w:sz w:val="28"/>
          <w:szCs w:val="20"/>
        </w:rPr>
        <w:t xml:space="preserve">Тема: </w:t>
      </w:r>
      <w:r w:rsidRPr="00E8394C">
        <w:rPr>
          <w:rFonts w:cs="Times New Roman"/>
          <w:b/>
          <w:sz w:val="28"/>
          <w:szCs w:val="20"/>
        </w:rPr>
        <w:t>«</w:t>
      </w:r>
      <w:r w:rsidR="00346836">
        <w:rPr>
          <w:rFonts w:cs="Times New Roman"/>
          <w:b/>
          <w:sz w:val="28"/>
          <w:szCs w:val="20"/>
        </w:rPr>
        <w:t>Предпосылки для</w:t>
      </w:r>
      <w:r w:rsidR="00E500CF">
        <w:rPr>
          <w:rFonts w:cs="Times New Roman"/>
          <w:b/>
          <w:sz w:val="28"/>
          <w:szCs w:val="20"/>
        </w:rPr>
        <w:t xml:space="preserve"> </w:t>
      </w:r>
      <w:r w:rsidR="00346836">
        <w:rPr>
          <w:rFonts w:cs="Times New Roman"/>
          <w:b/>
          <w:sz w:val="28"/>
          <w:szCs w:val="20"/>
        </w:rPr>
        <w:t xml:space="preserve">выхода </w:t>
      </w:r>
      <w:r w:rsidR="00012CA5">
        <w:rPr>
          <w:rFonts w:cs="Times New Roman"/>
          <w:b/>
          <w:sz w:val="28"/>
          <w:szCs w:val="20"/>
        </w:rPr>
        <w:t xml:space="preserve">экспортеров </w:t>
      </w:r>
      <w:r w:rsidR="00346836">
        <w:rPr>
          <w:rFonts w:cs="Times New Roman"/>
          <w:b/>
          <w:sz w:val="28"/>
          <w:szCs w:val="20"/>
        </w:rPr>
        <w:t xml:space="preserve">на новые рынки сбыта </w:t>
      </w:r>
    </w:p>
    <w:p w:rsidR="004A0AF3" w:rsidRDefault="00346836" w:rsidP="004A0AF3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>
        <w:rPr>
          <w:rFonts w:cs="Times New Roman"/>
          <w:b/>
          <w:sz w:val="28"/>
          <w:szCs w:val="20"/>
        </w:rPr>
        <w:t xml:space="preserve">и </w:t>
      </w:r>
      <w:r w:rsidR="00012CA5">
        <w:rPr>
          <w:rFonts w:cs="Times New Roman"/>
          <w:b/>
          <w:sz w:val="28"/>
          <w:szCs w:val="20"/>
        </w:rPr>
        <w:t xml:space="preserve">вопросы </w:t>
      </w:r>
      <w:r>
        <w:rPr>
          <w:rFonts w:cs="Times New Roman"/>
          <w:b/>
          <w:sz w:val="28"/>
          <w:szCs w:val="20"/>
        </w:rPr>
        <w:t>диверсификации экспорта</w:t>
      </w:r>
      <w:r w:rsidR="004A0AF3" w:rsidRPr="00E8394C">
        <w:rPr>
          <w:rFonts w:cs="Times New Roman"/>
          <w:b/>
          <w:sz w:val="28"/>
          <w:szCs w:val="20"/>
        </w:rPr>
        <w:t>»</w:t>
      </w:r>
    </w:p>
    <w:p w:rsidR="00346836" w:rsidRDefault="00346836" w:rsidP="004A0AF3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</w:p>
    <w:p w:rsidR="004A0AF3" w:rsidRPr="00533C7E" w:rsidRDefault="004A0AF3" w:rsidP="004A0AF3">
      <w:pPr>
        <w:spacing w:after="0" w:line="240" w:lineRule="auto"/>
        <w:rPr>
          <w:rFonts w:cs="Times New Roman"/>
          <w:sz w:val="20"/>
          <w:szCs w:val="20"/>
        </w:rPr>
      </w:pPr>
      <w:r w:rsidRPr="00533C7E">
        <w:rPr>
          <w:rFonts w:cs="Times New Roman"/>
          <w:sz w:val="20"/>
          <w:szCs w:val="20"/>
        </w:rPr>
        <w:t>2</w:t>
      </w:r>
      <w:r w:rsidR="00B91FC1">
        <w:rPr>
          <w:rFonts w:cs="Times New Roman"/>
          <w:sz w:val="20"/>
          <w:szCs w:val="20"/>
        </w:rPr>
        <w:t>7</w:t>
      </w:r>
      <w:r w:rsidRPr="00533C7E">
        <w:rPr>
          <w:rFonts w:cs="Times New Roman"/>
          <w:sz w:val="20"/>
          <w:szCs w:val="20"/>
        </w:rPr>
        <w:t>.</w:t>
      </w:r>
      <w:r w:rsidR="00346836">
        <w:rPr>
          <w:rFonts w:cs="Times New Roman"/>
          <w:sz w:val="20"/>
          <w:szCs w:val="20"/>
        </w:rPr>
        <w:t>03</w:t>
      </w:r>
      <w:r w:rsidRPr="00533C7E">
        <w:rPr>
          <w:rFonts w:cs="Times New Roman"/>
          <w:sz w:val="20"/>
          <w:szCs w:val="20"/>
        </w:rPr>
        <w:t>.201</w:t>
      </w:r>
      <w:r w:rsidR="00346836">
        <w:rPr>
          <w:rFonts w:cs="Times New Roman"/>
          <w:sz w:val="20"/>
          <w:szCs w:val="20"/>
        </w:rPr>
        <w:t>9</w:t>
      </w:r>
      <w:r w:rsidRPr="00533C7E">
        <w:rPr>
          <w:rFonts w:cs="Times New Roman"/>
          <w:sz w:val="20"/>
          <w:szCs w:val="20"/>
        </w:rPr>
        <w:t xml:space="preserve"> г</w:t>
      </w:r>
      <w:r w:rsidR="00346836">
        <w:rPr>
          <w:rFonts w:cs="Times New Roman"/>
          <w:sz w:val="20"/>
          <w:szCs w:val="20"/>
        </w:rPr>
        <w:t>.</w:t>
      </w:r>
      <w:r w:rsidRPr="00533C7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</w:t>
      </w:r>
      <w:r w:rsidRPr="00533C7E">
        <w:rPr>
          <w:rFonts w:cs="Times New Roman"/>
          <w:sz w:val="20"/>
          <w:szCs w:val="20"/>
        </w:rPr>
        <w:t xml:space="preserve">   </w:t>
      </w:r>
      <w:proofErr w:type="spellStart"/>
      <w:r w:rsidRPr="00533C7E">
        <w:rPr>
          <w:rFonts w:cs="Times New Roman"/>
          <w:sz w:val="20"/>
          <w:szCs w:val="20"/>
        </w:rPr>
        <w:t>г.Ташкент</w:t>
      </w:r>
      <w:proofErr w:type="spellEnd"/>
    </w:p>
    <w:p w:rsidR="004A0AF3" w:rsidRPr="00533C7E" w:rsidRDefault="004A0AF3" w:rsidP="004A0AF3">
      <w:pPr>
        <w:spacing w:after="0"/>
        <w:rPr>
          <w:rFonts w:cs="Times New Roman"/>
          <w:i/>
          <w:sz w:val="20"/>
          <w:szCs w:val="20"/>
        </w:rPr>
      </w:pPr>
    </w:p>
    <w:p w:rsidR="00B91FC1" w:rsidRDefault="004A0AF3" w:rsidP="00B91FC1">
      <w:pPr>
        <w:shd w:val="clear" w:color="auto" w:fill="FFFFFF"/>
        <w:spacing w:after="0" w:line="271" w:lineRule="auto"/>
        <w:jc w:val="center"/>
        <w:rPr>
          <w:rFonts w:cs="Times New Roman"/>
          <w:b/>
          <w:i/>
          <w:sz w:val="20"/>
          <w:szCs w:val="20"/>
        </w:rPr>
      </w:pPr>
      <w:r w:rsidRPr="00B91FC1">
        <w:rPr>
          <w:rFonts w:cs="Times New Roman"/>
          <w:i/>
          <w:sz w:val="20"/>
          <w:szCs w:val="20"/>
        </w:rPr>
        <w:t>Место проведения:</w:t>
      </w:r>
      <w:r w:rsidRPr="00346836">
        <w:rPr>
          <w:rFonts w:cs="Times New Roman"/>
          <w:b/>
          <w:i/>
          <w:sz w:val="20"/>
          <w:szCs w:val="20"/>
        </w:rPr>
        <w:t xml:space="preserve"> </w:t>
      </w:r>
      <w:r w:rsidR="00B91FC1">
        <w:rPr>
          <w:rFonts w:cs="Times New Roman"/>
          <w:b/>
          <w:i/>
          <w:sz w:val="20"/>
          <w:szCs w:val="20"/>
        </w:rPr>
        <w:t>зал заседаний</w:t>
      </w:r>
      <w:r w:rsidRPr="00346836">
        <w:rPr>
          <w:rFonts w:cs="Times New Roman"/>
          <w:b/>
          <w:i/>
          <w:sz w:val="20"/>
          <w:szCs w:val="20"/>
        </w:rPr>
        <w:t xml:space="preserve">  </w:t>
      </w:r>
      <w:r w:rsidR="00B91FC1" w:rsidRPr="00B91FC1">
        <w:rPr>
          <w:rFonts w:cs="Times New Roman"/>
          <w:b/>
          <w:i/>
          <w:sz w:val="20"/>
          <w:szCs w:val="20"/>
        </w:rPr>
        <w:t xml:space="preserve">Агентства по управлению государственными активами </w:t>
      </w:r>
    </w:p>
    <w:p w:rsidR="004A0AF3" w:rsidRDefault="00B91FC1" w:rsidP="00B91FC1">
      <w:pPr>
        <w:shd w:val="clear" w:color="auto" w:fill="FFFFFF"/>
        <w:spacing w:after="0" w:line="271" w:lineRule="auto"/>
        <w:jc w:val="center"/>
        <w:rPr>
          <w:rFonts w:cs="Times New Roman"/>
          <w:i/>
          <w:sz w:val="20"/>
          <w:szCs w:val="20"/>
          <w:lang w:val="uz-Cyrl-UZ"/>
        </w:rPr>
      </w:pPr>
      <w:r w:rsidRPr="00B91FC1">
        <w:rPr>
          <w:rFonts w:cs="Times New Roman"/>
          <w:b/>
          <w:i/>
          <w:sz w:val="20"/>
          <w:szCs w:val="20"/>
        </w:rPr>
        <w:t>Республики Узбекистан</w:t>
      </w:r>
      <w:r>
        <w:rPr>
          <w:rFonts w:cs="Times New Roman"/>
          <w:i/>
          <w:sz w:val="20"/>
          <w:szCs w:val="20"/>
        </w:rPr>
        <w:t xml:space="preserve"> </w:t>
      </w:r>
      <w:r w:rsidR="00346836" w:rsidRPr="00012CA5">
        <w:rPr>
          <w:rFonts w:cs="Times New Roman"/>
          <w:i/>
          <w:sz w:val="20"/>
          <w:szCs w:val="20"/>
        </w:rPr>
        <w:t>(</w:t>
      </w:r>
      <w:r w:rsidR="00E500CF" w:rsidRPr="00012CA5">
        <w:rPr>
          <w:rFonts w:cs="Times New Roman"/>
          <w:i/>
          <w:sz w:val="20"/>
          <w:szCs w:val="20"/>
        </w:rPr>
        <w:t>улица</w:t>
      </w:r>
      <w:r w:rsidR="00346836" w:rsidRPr="00012CA5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Амира </w:t>
      </w:r>
      <w:proofErr w:type="spellStart"/>
      <w:r>
        <w:rPr>
          <w:rFonts w:cs="Times New Roman"/>
          <w:i/>
          <w:sz w:val="20"/>
          <w:szCs w:val="20"/>
        </w:rPr>
        <w:t>Темура</w:t>
      </w:r>
      <w:proofErr w:type="spellEnd"/>
      <w:r w:rsidR="00346836" w:rsidRPr="00012CA5"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i/>
          <w:sz w:val="20"/>
          <w:szCs w:val="20"/>
        </w:rPr>
        <w:t>6</w:t>
      </w:r>
      <w:r w:rsidR="00E500CF" w:rsidRPr="00012CA5">
        <w:rPr>
          <w:rFonts w:cs="Times New Roman"/>
          <w:i/>
          <w:sz w:val="20"/>
          <w:szCs w:val="20"/>
        </w:rPr>
        <w:t>)</w:t>
      </w:r>
      <w:r w:rsidR="00346836" w:rsidRPr="00012CA5">
        <w:rPr>
          <w:rFonts w:cs="Times New Roman"/>
          <w:i/>
          <w:sz w:val="20"/>
          <w:szCs w:val="20"/>
        </w:rPr>
        <w:t>.</w:t>
      </w:r>
    </w:p>
    <w:p w:rsidR="007E01FF" w:rsidRPr="007E01FF" w:rsidRDefault="007E01FF" w:rsidP="00012CA5">
      <w:pPr>
        <w:spacing w:after="0"/>
        <w:rPr>
          <w:rFonts w:cs="Times New Roman"/>
          <w:i/>
          <w:sz w:val="20"/>
          <w:szCs w:val="20"/>
          <w:lang w:val="uz-Cyrl-UZ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5386"/>
        <w:gridCol w:w="2977"/>
      </w:tblGrid>
      <w:tr w:rsidR="00AC12FF" w:rsidTr="005E3C99">
        <w:tc>
          <w:tcPr>
            <w:tcW w:w="1560" w:type="dxa"/>
          </w:tcPr>
          <w:p w:rsidR="00AC12FF" w:rsidRPr="00AB5941" w:rsidRDefault="00AC12FF" w:rsidP="008F35E1">
            <w:pPr>
              <w:rPr>
                <w:rFonts w:ascii="Bahnschrift Light" w:hAnsi="Bahnschrift Light" w:cs="Times New Roman"/>
                <w:color w:val="002060"/>
                <w:sz w:val="20"/>
                <w:szCs w:val="20"/>
              </w:rPr>
            </w:pP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08: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00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 xml:space="preserve"> - 08:45</w:t>
            </w:r>
          </w:p>
        </w:tc>
        <w:tc>
          <w:tcPr>
            <w:tcW w:w="8363" w:type="dxa"/>
            <w:gridSpan w:val="2"/>
          </w:tcPr>
          <w:p w:rsidR="00AC12FF" w:rsidRDefault="00AC12FF" w:rsidP="00854FF3">
            <w:pPr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E45EAF">
              <w:rPr>
                <w:i/>
                <w:color w:val="002060"/>
                <w:sz w:val="20"/>
                <w:szCs w:val="20"/>
              </w:rPr>
              <w:t>Регистрация участников</w:t>
            </w:r>
            <w:r>
              <w:rPr>
                <w:i/>
                <w:color w:val="002060"/>
                <w:sz w:val="20"/>
                <w:szCs w:val="20"/>
              </w:rPr>
              <w:t>.</w:t>
            </w:r>
          </w:p>
          <w:p w:rsidR="00AC12FF" w:rsidRDefault="00AC12FF" w:rsidP="00AC12FF">
            <w:pPr>
              <w:rPr>
                <w:i/>
                <w:color w:val="002060"/>
                <w:sz w:val="20"/>
                <w:szCs w:val="20"/>
                <w:lang w:val="uz-Cyrl-UZ"/>
              </w:rPr>
            </w:pPr>
            <w:r>
              <w:rPr>
                <w:i/>
                <w:color w:val="002060"/>
                <w:sz w:val="20"/>
                <w:szCs w:val="20"/>
              </w:rPr>
              <w:t>Утреннее кофе</w:t>
            </w:r>
            <w:r>
              <w:rPr>
                <w:i/>
                <w:color w:val="002060"/>
                <w:sz w:val="20"/>
                <w:szCs w:val="20"/>
                <w:lang w:val="uz-Cyrl-UZ"/>
              </w:rPr>
              <w:t>.</w:t>
            </w:r>
          </w:p>
          <w:p w:rsidR="00AC12FF" w:rsidRPr="00AC12FF" w:rsidRDefault="00AC12FF" w:rsidP="00AC12FF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</w:p>
        </w:tc>
      </w:tr>
      <w:tr w:rsidR="00854FF3" w:rsidTr="00B341E8">
        <w:tc>
          <w:tcPr>
            <w:tcW w:w="1560" w:type="dxa"/>
          </w:tcPr>
          <w:p w:rsidR="00854FF3" w:rsidRPr="00AB5941" w:rsidRDefault="00854FF3" w:rsidP="00854FF3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</w:pP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09: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00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 xml:space="preserve"> - 09:10</w:t>
            </w:r>
          </w:p>
        </w:tc>
        <w:tc>
          <w:tcPr>
            <w:tcW w:w="8363" w:type="dxa"/>
            <w:gridSpan w:val="2"/>
          </w:tcPr>
          <w:p w:rsidR="00854FF3" w:rsidRPr="00CE1641" w:rsidRDefault="00854FF3" w:rsidP="00854FF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16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Открытие дискуссии</w:t>
            </w:r>
          </w:p>
          <w:p w:rsidR="00854FF3" w:rsidRDefault="00854FF3" w:rsidP="00B91FC1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</w:p>
        </w:tc>
      </w:tr>
      <w:tr w:rsidR="00012CA5" w:rsidTr="00B341E8">
        <w:tc>
          <w:tcPr>
            <w:tcW w:w="1560" w:type="dxa"/>
          </w:tcPr>
          <w:p w:rsidR="00012CA5" w:rsidRPr="00AB5941" w:rsidRDefault="00012CA5" w:rsidP="00854FF3">
            <w:pPr>
              <w:jc w:val="center"/>
              <w:rPr>
                <w:rFonts w:ascii="Bahnschrift Light" w:hAnsi="Bahnschrift Light" w:cs="Times New Roman"/>
                <w:color w:val="002060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012CA5" w:rsidRDefault="00012CA5" w:rsidP="00012CA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2CA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Модератор:</w:t>
            </w:r>
            <w:r w:rsidRPr="00012C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Улугбек </w:t>
            </w:r>
            <w:proofErr w:type="spellStart"/>
            <w:r w:rsidRPr="00012C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Камалетдинов</w:t>
            </w:r>
            <w:proofErr w:type="spellEnd"/>
            <w:r w:rsidRPr="00012C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CE16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012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 Республиканского  центра обучение основам предпринимательской деятельности</w:t>
            </w:r>
          </w:p>
          <w:p w:rsidR="00012CA5" w:rsidRPr="00CE1641" w:rsidRDefault="00012CA5" w:rsidP="00012CA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54FF3" w:rsidTr="00F97D05">
        <w:tc>
          <w:tcPr>
            <w:tcW w:w="1560" w:type="dxa"/>
          </w:tcPr>
          <w:p w:rsidR="00854FF3" w:rsidRPr="00AB5941" w:rsidRDefault="00854FF3" w:rsidP="00854FF3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</w:pP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09:1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 xml:space="preserve">– 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09:55</w:t>
            </w:r>
          </w:p>
        </w:tc>
        <w:tc>
          <w:tcPr>
            <w:tcW w:w="5386" w:type="dxa"/>
          </w:tcPr>
          <w:p w:rsidR="00854FF3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532570284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Министерства инвестиций и внешней торговли</w:t>
            </w:r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Торгово-промышленной палаты</w:t>
            </w:r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 </w:t>
            </w:r>
            <w:proofErr w:type="spellStart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Госкомтуризма</w:t>
            </w:r>
            <w:proofErr w:type="spellEnd"/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проекта ЮСАИД</w:t>
            </w:r>
          </w:p>
          <w:p w:rsidR="003A7E3E" w:rsidRPr="00805F69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54FF3" w:rsidRDefault="00854FF3" w:rsidP="003A7E3E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 w:rsidRPr="00F345E9">
              <w:rPr>
                <w:b/>
                <w:i/>
                <w:sz w:val="20"/>
                <w:szCs w:val="20"/>
              </w:rPr>
              <w:t xml:space="preserve">Основные </w:t>
            </w:r>
            <w:r w:rsidR="00EE4507">
              <w:rPr>
                <w:b/>
                <w:i/>
                <w:sz w:val="20"/>
                <w:szCs w:val="20"/>
              </w:rPr>
              <w:t xml:space="preserve">конкурентные преимущества </w:t>
            </w:r>
            <w:r w:rsidR="003A7E3E">
              <w:rPr>
                <w:b/>
                <w:i/>
                <w:sz w:val="20"/>
                <w:szCs w:val="20"/>
              </w:rPr>
              <w:t xml:space="preserve">узбекских товаров (услуг)  </w:t>
            </w:r>
            <w:r w:rsidR="00EE4507">
              <w:rPr>
                <w:b/>
                <w:i/>
                <w:sz w:val="20"/>
                <w:szCs w:val="20"/>
              </w:rPr>
              <w:t xml:space="preserve">и возможности </w:t>
            </w:r>
            <w:r w:rsidR="003A7E3E">
              <w:rPr>
                <w:b/>
                <w:i/>
                <w:sz w:val="20"/>
                <w:szCs w:val="20"/>
              </w:rPr>
              <w:t xml:space="preserve">повышения их конкурентоспособности </w:t>
            </w:r>
          </w:p>
        </w:tc>
      </w:tr>
      <w:tr w:rsidR="00854FF3" w:rsidTr="00F97D05">
        <w:tc>
          <w:tcPr>
            <w:tcW w:w="1560" w:type="dxa"/>
            <w:vAlign w:val="center"/>
          </w:tcPr>
          <w:p w:rsidR="00854FF3" w:rsidRPr="00AB5941" w:rsidRDefault="00854FF3" w:rsidP="00854FF3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  <w:lang w:val="uz-Cyrl-UZ"/>
              </w:rPr>
            </w:pP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  <w:lang w:val="uz-Cyrl-UZ"/>
              </w:rPr>
              <w:t>09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</w:rPr>
              <w:t>: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  <w:lang w:val="uz-Cyrl-UZ"/>
              </w:rPr>
              <w:t>55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</w:rPr>
              <w:t>-10: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  <w:lang w:val="uz-Cyrl-UZ"/>
              </w:rPr>
              <w:t>05</w:t>
            </w:r>
          </w:p>
        </w:tc>
        <w:tc>
          <w:tcPr>
            <w:tcW w:w="5386" w:type="dxa"/>
          </w:tcPr>
          <w:p w:rsidR="00854FF3" w:rsidRPr="00805F69" w:rsidRDefault="00854FF3" w:rsidP="00854FF3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 w:rsidRPr="00805F69">
              <w:rPr>
                <w:rFonts w:ascii="Times New Roman" w:hAnsi="Times New Roman" w:cs="Times New Roman"/>
                <w:color w:val="ED7D31" w:themeColor="accent2"/>
              </w:rPr>
              <w:t>Сессия вопросов и ответов</w:t>
            </w:r>
          </w:p>
        </w:tc>
        <w:tc>
          <w:tcPr>
            <w:tcW w:w="2977" w:type="dxa"/>
          </w:tcPr>
          <w:p w:rsidR="00854FF3" w:rsidRDefault="00854FF3" w:rsidP="00854FF3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</w:p>
        </w:tc>
      </w:tr>
      <w:tr w:rsidR="00805F69" w:rsidTr="00F97D05">
        <w:tc>
          <w:tcPr>
            <w:tcW w:w="1560" w:type="dxa"/>
          </w:tcPr>
          <w:p w:rsidR="00805F69" w:rsidRPr="00AB5941" w:rsidRDefault="00805F69" w:rsidP="00854FF3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</w:pP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10: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05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 xml:space="preserve"> – 1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0:45</w:t>
            </w:r>
          </w:p>
        </w:tc>
        <w:tc>
          <w:tcPr>
            <w:tcW w:w="5386" w:type="dxa"/>
          </w:tcPr>
          <w:p w:rsidR="00805F69" w:rsidRP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АО «</w:t>
            </w:r>
            <w:proofErr w:type="spellStart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Узагроэкспорт</w:t>
            </w:r>
            <w:proofErr w:type="spellEnd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05F69" w:rsidRP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5F69" w:rsidRP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АО «</w:t>
            </w:r>
            <w:proofErr w:type="spellStart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Узбекистон</w:t>
            </w:r>
            <w:proofErr w:type="spellEnd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почтаси</w:t>
            </w:r>
            <w:proofErr w:type="spellEnd"/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05F69" w:rsidRP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Ц</w:t>
            </w:r>
            <w:r w:rsid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 содействия экономическому развитию</w:t>
            </w:r>
          </w:p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35E1" w:rsidRDefault="008F35E1" w:rsidP="008F3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 проекта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ПРООН</w:t>
            </w:r>
          </w:p>
          <w:p w:rsidR="008F35E1" w:rsidRPr="00805F69" w:rsidRDefault="008F35E1" w:rsidP="008F3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5F69" w:rsidRP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Ассоциации кондитеров</w:t>
            </w:r>
          </w:p>
          <w:p w:rsidR="00805F69" w:rsidRPr="00805F69" w:rsidRDefault="00805F69" w:rsidP="003A7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805F69" w:rsidRDefault="00805F69" w:rsidP="003A7E3E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>
              <w:rPr>
                <w:b/>
                <w:i/>
                <w:sz w:val="20"/>
                <w:szCs w:val="20"/>
              </w:rPr>
              <w:t>Возможные пути имплементации м</w:t>
            </w:r>
            <w:r w:rsidRPr="00F345E9">
              <w:rPr>
                <w:b/>
                <w:i/>
                <w:sz w:val="20"/>
                <w:szCs w:val="20"/>
              </w:rPr>
              <w:t>еждународн</w:t>
            </w:r>
            <w:r>
              <w:rPr>
                <w:b/>
                <w:i/>
                <w:sz w:val="20"/>
                <w:szCs w:val="20"/>
              </w:rPr>
              <w:t>ого</w:t>
            </w:r>
            <w:r w:rsidRPr="00F345E9">
              <w:rPr>
                <w:b/>
                <w:i/>
                <w:sz w:val="20"/>
                <w:szCs w:val="20"/>
              </w:rPr>
              <w:t xml:space="preserve"> оп</w:t>
            </w:r>
            <w:r>
              <w:rPr>
                <w:b/>
                <w:i/>
                <w:sz w:val="20"/>
                <w:szCs w:val="20"/>
              </w:rPr>
              <w:t>ы</w:t>
            </w:r>
            <w:r w:rsidRPr="00F345E9">
              <w:rPr>
                <w:b/>
                <w:i/>
                <w:sz w:val="20"/>
                <w:szCs w:val="20"/>
              </w:rPr>
              <w:t>т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F345E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диверсификации номенклатуры и географии экспортных поставок</w:t>
            </w:r>
          </w:p>
        </w:tc>
      </w:tr>
      <w:tr w:rsidR="00854FF3" w:rsidTr="00F97D05">
        <w:tc>
          <w:tcPr>
            <w:tcW w:w="1560" w:type="dxa"/>
            <w:vAlign w:val="center"/>
          </w:tcPr>
          <w:p w:rsidR="00854FF3" w:rsidRPr="00AB5941" w:rsidRDefault="00854FF3" w:rsidP="00854FF3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</w:pP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</w:rPr>
              <w:t>1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  <w:lang w:val="uz-Cyrl-UZ"/>
              </w:rPr>
              <w:t>0:4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</w:rPr>
              <w:t>5-1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  <w:lang w:val="uz-Cyrl-UZ"/>
              </w:rPr>
              <w:t>0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</w:rPr>
              <w:t>: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  <w:lang w:val="uz-Cyrl-UZ"/>
              </w:rPr>
              <w:t>5</w:t>
            </w:r>
            <w:r w:rsidRPr="00AB5941">
              <w:rPr>
                <w:rFonts w:ascii="Bahnschrift Light" w:hAnsi="Bahnschrift Light"/>
                <w:b/>
                <w:color w:val="ED7D31" w:themeColor="accent2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854FF3" w:rsidRPr="00805F69" w:rsidRDefault="00854FF3" w:rsidP="00854FF3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  <w:r w:rsidRPr="00805F69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Сессия вопросов и ответов</w:t>
            </w:r>
          </w:p>
        </w:tc>
        <w:tc>
          <w:tcPr>
            <w:tcW w:w="2977" w:type="dxa"/>
          </w:tcPr>
          <w:p w:rsidR="00854FF3" w:rsidRDefault="00854FF3" w:rsidP="00854FF3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</w:p>
        </w:tc>
      </w:tr>
      <w:bookmarkEnd w:id="1"/>
      <w:tr w:rsidR="00CE1641" w:rsidTr="00F97D05">
        <w:tc>
          <w:tcPr>
            <w:tcW w:w="1560" w:type="dxa"/>
          </w:tcPr>
          <w:p w:rsidR="00CE1641" w:rsidRPr="00AB5941" w:rsidRDefault="00CE1641" w:rsidP="003C2FC1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  <w:lang w:val="uz-Cyrl-UZ"/>
              </w:rPr>
            </w:pP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1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0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: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5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</w:rPr>
              <w:t>5 – 11:</w:t>
            </w:r>
            <w:r w:rsidRPr="00AB5941">
              <w:rPr>
                <w:rFonts w:ascii="Bahnschrift Light" w:hAnsi="Bahnschrift Light"/>
                <w:b/>
                <w:color w:val="002060"/>
                <w:sz w:val="20"/>
                <w:szCs w:val="20"/>
                <w:lang w:val="uz-Cyrl-UZ"/>
              </w:rPr>
              <w:t>35</w:t>
            </w:r>
          </w:p>
        </w:tc>
        <w:tc>
          <w:tcPr>
            <w:tcW w:w="5386" w:type="dxa"/>
          </w:tcPr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Министерства экономики и промышленности</w:t>
            </w:r>
          </w:p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 Ассоциации «Узбек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ипаги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1D0054" w:rsidRPr="001D0054" w:rsidRDefault="001D0054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</w:pPr>
          </w:p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Ассоциации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Узбектекстильпром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7E3E" w:rsidRPr="008F35E1" w:rsidRDefault="003A7E3E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</w:t>
            </w:r>
            <w:r w:rsidRP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F35E1" w:rsidRP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компании</w:t>
            </w:r>
            <w:r w:rsidR="008F35E1" w:rsidRP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«A-Test Compliance Services Ltd. </w:t>
            </w:r>
            <w:r w:rsidR="008F35E1" w:rsidRP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="008F35E1" w:rsidRP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.» </w:t>
            </w:r>
            <w:r w:rsidR="008F35E1" w:rsidRP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(Пекин, КНР)</w:t>
            </w:r>
          </w:p>
          <w:p w:rsidR="00805F69" w:rsidRPr="00805F69" w:rsidRDefault="00805F69" w:rsidP="003A7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1641" w:rsidRDefault="00805F69" w:rsidP="003C2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  <w:t xml:space="preserve">представитель </w:t>
            </w:r>
            <w:r w:rsidR="008F3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  <w:t xml:space="preserve">Центра экономических исследований </w:t>
            </w:r>
          </w:p>
          <w:p w:rsidR="00805F69" w:rsidRPr="00805F69" w:rsidRDefault="00805F69" w:rsidP="003C2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2977" w:type="dxa"/>
          </w:tcPr>
          <w:p w:rsidR="00CE1641" w:rsidRPr="003A7E3E" w:rsidRDefault="003A7E3E" w:rsidP="003A7E3E">
            <w:pPr>
              <w:rPr>
                <w:b/>
                <w:i/>
                <w:sz w:val="20"/>
                <w:szCs w:val="20"/>
              </w:rPr>
            </w:pPr>
            <w:r w:rsidRPr="003A7E3E">
              <w:rPr>
                <w:b/>
                <w:i/>
                <w:sz w:val="20"/>
                <w:szCs w:val="20"/>
              </w:rPr>
              <w:lastRenderedPageBreak/>
              <w:t xml:space="preserve">Базовые аспекты снижения </w:t>
            </w:r>
            <w:proofErr w:type="spellStart"/>
            <w:r w:rsidRPr="003A7E3E">
              <w:rPr>
                <w:b/>
                <w:i/>
                <w:sz w:val="20"/>
                <w:szCs w:val="20"/>
              </w:rPr>
              <w:t>страновых</w:t>
            </w:r>
            <w:proofErr w:type="spellEnd"/>
            <w:r w:rsidRPr="003A7E3E">
              <w:rPr>
                <w:b/>
                <w:i/>
                <w:sz w:val="20"/>
                <w:szCs w:val="20"/>
              </w:rPr>
              <w:t xml:space="preserve"> рисков за счет диверсификации</w:t>
            </w:r>
          </w:p>
        </w:tc>
      </w:tr>
      <w:tr w:rsidR="00CE1641" w:rsidTr="00F97D05">
        <w:trPr>
          <w:trHeight w:val="70"/>
        </w:trPr>
        <w:tc>
          <w:tcPr>
            <w:tcW w:w="1560" w:type="dxa"/>
            <w:vAlign w:val="center"/>
          </w:tcPr>
          <w:p w:rsidR="00CE1641" w:rsidRPr="00AB5941" w:rsidRDefault="00CE1641" w:rsidP="003C2FC1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</w:pPr>
            <w:r w:rsidRPr="00AB5941"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  <w:lang w:val="en-US"/>
              </w:rPr>
              <w:lastRenderedPageBreak/>
              <w:t>1</w:t>
            </w:r>
            <w:r w:rsidRPr="00AB5941"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  <w:t>1:3</w:t>
            </w:r>
            <w:r w:rsidRPr="00AB5941"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  <w:lang w:val="uz-Cyrl-UZ"/>
              </w:rPr>
              <w:t>5</w:t>
            </w:r>
            <w:r w:rsidRPr="00AB5941"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  <w:t xml:space="preserve"> – 11:45</w:t>
            </w:r>
          </w:p>
        </w:tc>
        <w:tc>
          <w:tcPr>
            <w:tcW w:w="5386" w:type="dxa"/>
            <w:vAlign w:val="center"/>
          </w:tcPr>
          <w:p w:rsidR="00CE1641" w:rsidRPr="00805F69" w:rsidRDefault="00CE1641" w:rsidP="003C2FC1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Сессия вопросов и ответов</w:t>
            </w:r>
          </w:p>
        </w:tc>
        <w:tc>
          <w:tcPr>
            <w:tcW w:w="2977" w:type="dxa"/>
          </w:tcPr>
          <w:p w:rsidR="00CE1641" w:rsidRDefault="00CE1641" w:rsidP="003C2FC1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</w:p>
        </w:tc>
      </w:tr>
      <w:tr w:rsidR="00CE1641" w:rsidTr="00F97D05">
        <w:trPr>
          <w:trHeight w:val="70"/>
        </w:trPr>
        <w:tc>
          <w:tcPr>
            <w:tcW w:w="1560" w:type="dxa"/>
            <w:vAlign w:val="center"/>
          </w:tcPr>
          <w:p w:rsidR="00CE1641" w:rsidRPr="00432E72" w:rsidRDefault="00CE1641" w:rsidP="003C2FC1">
            <w:pPr>
              <w:jc w:val="center"/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</w:pPr>
            <w:r w:rsidRPr="00432E72"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  <w:r w:rsidRPr="00432E72">
              <w:rPr>
                <w:rFonts w:ascii="Bahnschrift Light" w:hAnsi="Bahnschrift Light" w:cs="Times New Roman"/>
                <w:b/>
                <w:color w:val="002060"/>
                <w:sz w:val="20"/>
                <w:szCs w:val="20"/>
              </w:rPr>
              <w:t>1:45 – 12:00</w:t>
            </w:r>
          </w:p>
        </w:tc>
        <w:tc>
          <w:tcPr>
            <w:tcW w:w="5386" w:type="dxa"/>
            <w:vAlign w:val="center"/>
          </w:tcPr>
          <w:p w:rsidR="00CE1641" w:rsidRPr="00805F69" w:rsidRDefault="00CE1641" w:rsidP="00805F69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805F69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Подведение итогов</w:t>
            </w:r>
          </w:p>
        </w:tc>
        <w:tc>
          <w:tcPr>
            <w:tcW w:w="2977" w:type="dxa"/>
          </w:tcPr>
          <w:p w:rsidR="00CE1641" w:rsidRDefault="00CE1641" w:rsidP="003C2FC1">
            <w:pPr>
              <w:rPr>
                <w:rFonts w:ascii="Times New Roman" w:hAnsi="Times New Roman" w:cs="Times New Roman"/>
                <w:sz w:val="20"/>
                <w:lang w:val="uz-Cyrl-UZ"/>
              </w:rPr>
            </w:pPr>
          </w:p>
        </w:tc>
      </w:tr>
    </w:tbl>
    <w:p w:rsidR="00C82CDB" w:rsidRPr="00CE1641" w:rsidRDefault="00C82CDB" w:rsidP="00B879F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879FB" w:rsidRPr="003B196A" w:rsidRDefault="00B879FB" w:rsidP="00B879FB">
      <w:pPr>
        <w:rPr>
          <w:rFonts w:ascii="Times New Roman" w:hAnsi="Times New Roman" w:cs="Times New Roman"/>
          <w:sz w:val="24"/>
          <w:szCs w:val="24"/>
        </w:rPr>
      </w:pPr>
      <w:r w:rsidRPr="003B196A">
        <w:rPr>
          <w:rFonts w:ascii="Times New Roman" w:hAnsi="Times New Roman" w:cs="Times New Roman"/>
          <w:sz w:val="24"/>
          <w:szCs w:val="24"/>
        </w:rPr>
        <w:t xml:space="preserve">Регламент проведения дискуссии: </w:t>
      </w:r>
    </w:p>
    <w:p w:rsidR="00B879FB" w:rsidRPr="003B196A" w:rsidRDefault="00B879FB" w:rsidP="00B879FB">
      <w:pPr>
        <w:rPr>
          <w:rFonts w:ascii="Times New Roman" w:hAnsi="Times New Roman" w:cs="Times New Roman"/>
          <w:sz w:val="24"/>
          <w:szCs w:val="24"/>
        </w:rPr>
      </w:pPr>
      <w:r w:rsidRPr="003B196A">
        <w:rPr>
          <w:rFonts w:ascii="Times New Roman" w:hAnsi="Times New Roman" w:cs="Times New Roman"/>
          <w:sz w:val="24"/>
          <w:szCs w:val="24"/>
        </w:rPr>
        <w:t>Выступлени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196A">
        <w:rPr>
          <w:rFonts w:ascii="Times New Roman" w:hAnsi="Times New Roman" w:cs="Times New Roman"/>
          <w:sz w:val="24"/>
          <w:szCs w:val="24"/>
        </w:rPr>
        <w:t xml:space="preserve">  – </w:t>
      </w:r>
      <w:r w:rsidR="00C35C3B">
        <w:rPr>
          <w:rFonts w:ascii="Times New Roman" w:hAnsi="Times New Roman" w:cs="Times New Roman"/>
          <w:sz w:val="24"/>
          <w:szCs w:val="24"/>
        </w:rPr>
        <w:t>7</w:t>
      </w:r>
      <w:r w:rsidRPr="003B196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79FB" w:rsidRPr="003B196A" w:rsidRDefault="00B879FB" w:rsidP="00B879FB">
      <w:pPr>
        <w:rPr>
          <w:rFonts w:ascii="Times New Roman" w:hAnsi="Times New Roman" w:cs="Times New Roman"/>
          <w:sz w:val="24"/>
          <w:szCs w:val="24"/>
        </w:rPr>
      </w:pPr>
      <w:r w:rsidRPr="003B196A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B196A">
        <w:rPr>
          <w:rFonts w:ascii="Times New Roman" w:hAnsi="Times New Roman" w:cs="Times New Roman"/>
          <w:sz w:val="24"/>
          <w:szCs w:val="24"/>
        </w:rPr>
        <w:t xml:space="preserve"> – ответы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196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79FB" w:rsidRPr="003B196A" w:rsidRDefault="00B879FB" w:rsidP="00B879FB">
      <w:pPr>
        <w:rPr>
          <w:rFonts w:ascii="Times New Roman" w:hAnsi="Times New Roman" w:cs="Times New Roman"/>
          <w:sz w:val="24"/>
          <w:szCs w:val="24"/>
        </w:rPr>
      </w:pPr>
      <w:r w:rsidRPr="003B196A">
        <w:rPr>
          <w:rFonts w:ascii="Times New Roman" w:hAnsi="Times New Roman" w:cs="Times New Roman"/>
          <w:sz w:val="24"/>
          <w:szCs w:val="24"/>
        </w:rPr>
        <w:t>Презентаци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196A">
        <w:rPr>
          <w:rFonts w:ascii="Times New Roman" w:hAnsi="Times New Roman" w:cs="Times New Roman"/>
          <w:sz w:val="24"/>
          <w:szCs w:val="24"/>
        </w:rPr>
        <w:t xml:space="preserve"> – 1</w:t>
      </w:r>
      <w:r w:rsidR="00C35C3B">
        <w:rPr>
          <w:rFonts w:ascii="Times New Roman" w:hAnsi="Times New Roman" w:cs="Times New Roman"/>
          <w:sz w:val="24"/>
          <w:szCs w:val="24"/>
        </w:rPr>
        <w:t>0</w:t>
      </w:r>
      <w:r w:rsidRPr="003B196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A32D9" w:rsidRDefault="00EA32D9" w:rsidP="00EA32D9">
      <w:pPr>
        <w:rPr>
          <w:rFonts w:ascii="Times New Roman" w:hAnsi="Times New Roman" w:cs="Times New Roman"/>
          <w:sz w:val="20"/>
          <w:lang w:val="uz-Cyrl-UZ"/>
        </w:rPr>
      </w:pPr>
      <w:bookmarkStart w:id="2" w:name="_Hlk532571423"/>
    </w:p>
    <w:p w:rsidR="001D0054" w:rsidRDefault="001D0054" w:rsidP="00EA32D9">
      <w:pPr>
        <w:rPr>
          <w:rFonts w:ascii="Times New Roman" w:hAnsi="Times New Roman" w:cs="Times New Roman"/>
          <w:b/>
          <w:sz w:val="24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7"/>
        <w:gridCol w:w="1276"/>
        <w:gridCol w:w="3793"/>
      </w:tblGrid>
      <w:tr w:rsidR="00805F69" w:rsidTr="001D0054">
        <w:trPr>
          <w:trHeight w:val="435"/>
        </w:trPr>
        <w:tc>
          <w:tcPr>
            <w:tcW w:w="10138" w:type="dxa"/>
            <w:gridSpan w:val="4"/>
          </w:tcPr>
          <w:p w:rsidR="00805F69" w:rsidRDefault="00805F69" w:rsidP="00EA32D9">
            <w:pPr>
              <w:jc w:val="center"/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bookmarkStart w:id="3" w:name="_Hlk532576349"/>
            <w:r w:rsidRPr="00B879FB">
              <w:rPr>
                <w:rFonts w:ascii="Times New Roman" w:hAnsi="Times New Roman" w:cs="Times New Roman"/>
                <w:b/>
                <w:sz w:val="24"/>
                <w:lang w:val="uz-Cyrl-UZ"/>
              </w:rPr>
              <w:t>Организаторы</w:t>
            </w:r>
            <w:r>
              <w:rPr>
                <w:rFonts w:ascii="Times New Roman" w:hAnsi="Times New Roman" w:cs="Times New Roman"/>
                <w:b/>
                <w:sz w:val="24"/>
                <w:lang w:val="uz-Cyrl-UZ"/>
              </w:rPr>
              <w:t>:</w:t>
            </w:r>
          </w:p>
          <w:p w:rsidR="00805F69" w:rsidRDefault="00805F69" w:rsidP="00EA32D9">
            <w:pPr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</w:p>
        </w:tc>
      </w:tr>
      <w:tr w:rsidR="00805F69" w:rsidTr="00127FAE">
        <w:tc>
          <w:tcPr>
            <w:tcW w:w="1242" w:type="dxa"/>
            <w:vAlign w:val="center"/>
          </w:tcPr>
          <w:p w:rsidR="00127FAE" w:rsidRDefault="00805F69" w:rsidP="00127F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19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8AB6B" wp14:editId="3DF4DECB">
                  <wp:extent cx="433387" cy="420052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" cy="42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805F69" w:rsidRPr="00127FAE" w:rsidRDefault="00805F69" w:rsidP="00127F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F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Антимонопольный комитет Республики Узбекистан</w:t>
            </w:r>
          </w:p>
        </w:tc>
        <w:tc>
          <w:tcPr>
            <w:tcW w:w="1276" w:type="dxa"/>
            <w:vAlign w:val="center"/>
          </w:tcPr>
          <w:p w:rsidR="00805F69" w:rsidRPr="00940932" w:rsidRDefault="007E01FF" w:rsidP="00127FA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0B70B" wp14:editId="765AD1EC">
                  <wp:extent cx="714375" cy="476621"/>
                  <wp:effectExtent l="0" t="0" r="0" b="0"/>
                  <wp:docPr id="5" name="Рисунок 5" descr="ÐÐ°ÑÑÐ¸Ð½ÐºÐ¸ Ð¿Ð¾ Ð·Ð°Ð¿ÑÐ¾ÑÑ USA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USA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6" cy="4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805F69" w:rsidRPr="00127FAE" w:rsidRDefault="007E01FF" w:rsidP="00127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FAE">
              <w:rPr>
                <w:rFonts w:ascii="Times New Roman" w:hAnsi="Times New Roman" w:cs="Times New Roman"/>
                <w:b/>
                <w:sz w:val="20"/>
                <w:szCs w:val="20"/>
              </w:rPr>
              <w:t>Проект “Конкурентоспособность, торговля и рабочие места в Центральной Азии”</w:t>
            </w:r>
          </w:p>
        </w:tc>
      </w:tr>
      <w:tr w:rsidR="00940932" w:rsidTr="00127FAE">
        <w:tc>
          <w:tcPr>
            <w:tcW w:w="1242" w:type="dxa"/>
            <w:vAlign w:val="center"/>
          </w:tcPr>
          <w:p w:rsidR="00940932" w:rsidRPr="003B196A" w:rsidRDefault="00940932" w:rsidP="00127FA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B19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380FE" wp14:editId="702862EB">
                  <wp:extent cx="432405" cy="4191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940932" w:rsidRPr="00127FAE" w:rsidRDefault="00940932" w:rsidP="00127FA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27FAE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центр обучения основам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40932" w:rsidRDefault="00940932" w:rsidP="00127FAE">
            <w:pPr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r w:rsidRPr="003B196A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867B89F" wp14:editId="1E22914B">
                  <wp:extent cx="681037" cy="347663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7" r="18894"/>
                          <a:stretch/>
                        </pic:blipFill>
                        <pic:spPr bwMode="auto">
                          <a:xfrm>
                            <a:off x="0" y="0"/>
                            <a:ext cx="682608" cy="3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940932" w:rsidRPr="00127FAE" w:rsidRDefault="00940932" w:rsidP="00127F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127FAE">
              <w:rPr>
                <w:rFonts w:ascii="Times New Roman" w:hAnsi="Times New Roman" w:cs="Times New Roman"/>
                <w:b/>
                <w:sz w:val="20"/>
                <w:szCs w:val="20"/>
              </w:rPr>
              <w:t>Ассоциация международного бизнеса и технологий</w:t>
            </w:r>
            <w:r w:rsidRPr="00127FA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940932" w:rsidTr="001D0054">
        <w:tc>
          <w:tcPr>
            <w:tcW w:w="1242" w:type="dxa"/>
          </w:tcPr>
          <w:p w:rsidR="00940932" w:rsidRPr="003B196A" w:rsidRDefault="00940932" w:rsidP="0080669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40932" w:rsidRPr="003B196A" w:rsidRDefault="00940932" w:rsidP="00806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40932" w:rsidRDefault="00940932" w:rsidP="00806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3" w:type="dxa"/>
          </w:tcPr>
          <w:p w:rsidR="00940932" w:rsidRDefault="00940932" w:rsidP="00EA32D9">
            <w:pPr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</w:p>
        </w:tc>
      </w:tr>
    </w:tbl>
    <w:p w:rsidR="00134322" w:rsidRPr="00460609" w:rsidRDefault="00134322">
      <w:pPr>
        <w:rPr>
          <w:rFonts w:ascii="Times New Roman" w:hAnsi="Times New Roman" w:cs="Times New Roman"/>
          <w:sz w:val="20"/>
        </w:rPr>
      </w:pPr>
    </w:p>
    <w:bookmarkEnd w:id="2"/>
    <w:bookmarkEnd w:id="3"/>
    <w:p w:rsidR="00134322" w:rsidRDefault="001D0054">
      <w:pPr>
        <w:rPr>
          <w:rFonts w:ascii="Times New Roman" w:hAnsi="Times New Roman" w:cs="Times New Roman"/>
          <w:sz w:val="20"/>
          <w:lang w:val="uz-Cyrl-UZ"/>
        </w:rPr>
      </w:pPr>
      <w:r>
        <w:rPr>
          <w:rFonts w:ascii="Times New Roman" w:hAnsi="Times New Roman" w:cs="Times New Roman"/>
          <w:sz w:val="20"/>
          <w:lang w:val="uz-Cyrl-UZ"/>
        </w:rPr>
        <w:t>Участники дискуссии:</w:t>
      </w:r>
    </w:p>
    <w:p w:rsidR="00233C46" w:rsidRPr="00233C46" w:rsidRDefault="00233C46" w:rsidP="00233C4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Министерство инвестиций и внешней торговли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Министерство экономики и промышленности</w:t>
      </w:r>
    </w:p>
    <w:p w:rsidR="00B91FC1" w:rsidRPr="00B91FC1" w:rsidRDefault="00B91FC1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91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Агентств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Pr="00B91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управлению государственными активами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91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Республики Узбекистан </w:t>
      </w:r>
    </w:p>
    <w:p w:rsidR="001D0054" w:rsidRPr="00233C46" w:rsidRDefault="001D0054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Антимонопольный комитет Республики Узбекистан 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Торгово-промышленная палата Республики Узбекистан.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Ассоциация деловых женщин Узбекистана “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Тадбиркор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аёл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</w:t>
      </w:r>
    </w:p>
    <w:p w:rsidR="001D0054" w:rsidRPr="00233C46" w:rsidRDefault="001D0054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Ассоциация 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Узбекско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-Китайской торговли.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Ассоциация кондитеров Узбекистана.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Ассоциация «Узбек 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ипаги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Ассоциация «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Узбектекстильпром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АО «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Узагроэкспорт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АО «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Узбекистон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почтаси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Республиканский центр обучения основам предпринимательской деятельности.</w:t>
      </w:r>
    </w:p>
    <w:p w:rsidR="001D0054" w:rsidRPr="00233C46" w:rsidRDefault="001D0054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Узбекско</w:t>
      </w:r>
      <w:proofErr w:type="spellEnd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-Китайский центр образования и научных исследований.</w:t>
      </w:r>
    </w:p>
    <w:p w:rsidR="001D0054" w:rsidRPr="00233C46" w:rsidRDefault="001D0054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Госкомтуризм</w:t>
      </w:r>
      <w:proofErr w:type="spellEnd"/>
    </w:p>
    <w:p w:rsidR="001D0054" w:rsidRPr="00233C46" w:rsidRDefault="001D0054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ЦЭР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ИПМИ</w:t>
      </w:r>
    </w:p>
    <w:p w:rsidR="00233C46" w:rsidRP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проекты ЮСАИД</w:t>
      </w:r>
    </w:p>
    <w:p w:rsidR="001D0054" w:rsidRPr="00233C46" w:rsidRDefault="001D0054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 ОБСЕ</w:t>
      </w:r>
    </w:p>
    <w:p w:rsidR="00233C46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ГИЦ</w:t>
      </w:r>
    </w:p>
    <w:p w:rsidR="00134322" w:rsidRPr="00A81887" w:rsidRDefault="00233C46" w:rsidP="00B91FC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81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ПРООН</w:t>
      </w:r>
    </w:p>
    <w:sectPr w:rsidR="00134322" w:rsidRPr="00A81887" w:rsidSect="004A0A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 Light">
    <w:altName w:val="Gadug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41F"/>
    <w:multiLevelType w:val="hybridMultilevel"/>
    <w:tmpl w:val="BE3C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3A61"/>
    <w:multiLevelType w:val="hybridMultilevel"/>
    <w:tmpl w:val="BE3C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F3"/>
    <w:rsid w:val="00012CA5"/>
    <w:rsid w:val="000263DB"/>
    <w:rsid w:val="00127FAE"/>
    <w:rsid w:val="00134322"/>
    <w:rsid w:val="00152E04"/>
    <w:rsid w:val="001D0054"/>
    <w:rsid w:val="00233C46"/>
    <w:rsid w:val="00250501"/>
    <w:rsid w:val="002C1355"/>
    <w:rsid w:val="00346836"/>
    <w:rsid w:val="003A7E3E"/>
    <w:rsid w:val="00460609"/>
    <w:rsid w:val="00484D9A"/>
    <w:rsid w:val="004A0AF3"/>
    <w:rsid w:val="006E6486"/>
    <w:rsid w:val="007A7802"/>
    <w:rsid w:val="007E01FF"/>
    <w:rsid w:val="00805F69"/>
    <w:rsid w:val="00806693"/>
    <w:rsid w:val="00854FF3"/>
    <w:rsid w:val="008F35E1"/>
    <w:rsid w:val="00940932"/>
    <w:rsid w:val="009A022D"/>
    <w:rsid w:val="009E69BD"/>
    <w:rsid w:val="00A81887"/>
    <w:rsid w:val="00AB777E"/>
    <w:rsid w:val="00AC12FF"/>
    <w:rsid w:val="00AF1FF5"/>
    <w:rsid w:val="00B341E8"/>
    <w:rsid w:val="00B879FB"/>
    <w:rsid w:val="00B91FC1"/>
    <w:rsid w:val="00C35C3B"/>
    <w:rsid w:val="00C82CDB"/>
    <w:rsid w:val="00CE1641"/>
    <w:rsid w:val="00D23533"/>
    <w:rsid w:val="00D33C2D"/>
    <w:rsid w:val="00E16CC2"/>
    <w:rsid w:val="00E500CF"/>
    <w:rsid w:val="00E82D02"/>
    <w:rsid w:val="00EA32D9"/>
    <w:rsid w:val="00ED2DD6"/>
    <w:rsid w:val="00EE4507"/>
    <w:rsid w:val="00F200F6"/>
    <w:rsid w:val="00F97D05"/>
    <w:rsid w:val="00FC1CE8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D25A6-D85F-49EF-A2AD-11AE98F7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46836"/>
    <w:rPr>
      <w:b/>
      <w:bCs/>
    </w:rPr>
  </w:style>
  <w:style w:type="paragraph" w:styleId="a7">
    <w:name w:val="List Paragraph"/>
    <w:basedOn w:val="a"/>
    <w:uiPriority w:val="34"/>
    <w:qFormat/>
    <w:rsid w:val="0023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Charos Yuldasheva</cp:lastModifiedBy>
  <cp:revision>2</cp:revision>
  <cp:lastPrinted>2018-12-14T13:06:00Z</cp:lastPrinted>
  <dcterms:created xsi:type="dcterms:W3CDTF">2019-03-25T05:48:00Z</dcterms:created>
  <dcterms:modified xsi:type="dcterms:W3CDTF">2019-03-25T05:48:00Z</dcterms:modified>
</cp:coreProperties>
</file>