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3"/>
      </w:tblGrid>
      <w:tr w:rsidR="00E5464F" w:rsidRPr="00E754DF" w:rsidTr="000B6CA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4D7A" w:rsidRPr="00E754DF" w:rsidRDefault="00914D7A" w:rsidP="000B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bookmarkStart w:id="0" w:name="_GoBack"/>
            <w:r w:rsidRPr="00E754DF">
              <w:rPr>
                <w:rFonts w:ascii="Times New Roman" w:hAnsi="Times New Roman"/>
                <w:b/>
                <w:sz w:val="28"/>
                <w:szCs w:val="28"/>
              </w:rPr>
              <w:t>«ТАСДИ</w:t>
            </w:r>
            <w:r w:rsidR="00060FA5" w:rsidRPr="00E754D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Қ</w:t>
            </w:r>
            <w:r w:rsidRPr="00E754DF">
              <w:rPr>
                <w:rFonts w:ascii="Times New Roman" w:hAnsi="Times New Roman"/>
                <w:b/>
                <w:sz w:val="28"/>
                <w:szCs w:val="28"/>
              </w:rPr>
              <w:t>ЛАЙМАН»</w:t>
            </w:r>
          </w:p>
          <w:p w:rsidR="00E65079" w:rsidRPr="00E754DF" w:rsidRDefault="00586F5A" w:rsidP="005D4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E754D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Ҳунарманд </w:t>
            </w:r>
          </w:p>
          <w:p w:rsidR="00914D7A" w:rsidRPr="00E754DF" w:rsidRDefault="00914D7A" w:rsidP="00EC02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uz-Cyrl-UZ"/>
              </w:rPr>
            </w:pPr>
          </w:p>
          <w:p w:rsidR="00914D7A" w:rsidRPr="00E754DF" w:rsidRDefault="00914D7A" w:rsidP="005D4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BB6" w:rsidRPr="000837F2" w:rsidRDefault="00914D7A" w:rsidP="000B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4DF">
              <w:rPr>
                <w:rFonts w:ascii="Times New Roman" w:hAnsi="Times New Roman"/>
                <w:sz w:val="24"/>
                <w:szCs w:val="24"/>
              </w:rPr>
              <w:t>«_____» _______</w:t>
            </w:r>
            <w:r w:rsidR="00060FA5" w:rsidRPr="00E754DF">
              <w:rPr>
                <w:rFonts w:ascii="Times New Roman" w:hAnsi="Times New Roman"/>
                <w:sz w:val="24"/>
                <w:szCs w:val="24"/>
              </w:rPr>
              <w:t>__</w:t>
            </w:r>
            <w:r w:rsidRPr="00E754DF">
              <w:rPr>
                <w:rFonts w:ascii="Times New Roman" w:hAnsi="Times New Roman"/>
                <w:sz w:val="24"/>
                <w:szCs w:val="24"/>
              </w:rPr>
              <w:t>_____ 201</w:t>
            </w:r>
            <w:r w:rsidR="00DC57FF" w:rsidRPr="00903CBB">
              <w:rPr>
                <w:rFonts w:ascii="Times New Roman" w:hAnsi="Times New Roman"/>
                <w:sz w:val="24"/>
                <w:szCs w:val="24"/>
              </w:rPr>
              <w:t>_</w:t>
            </w:r>
            <w:r w:rsidRPr="00E754DF">
              <w:rPr>
                <w:rFonts w:ascii="Times New Roman" w:hAnsi="Times New Roman"/>
                <w:sz w:val="24"/>
                <w:szCs w:val="24"/>
              </w:rPr>
              <w:t xml:space="preserve"> й</w:t>
            </w:r>
            <w:r w:rsidR="00E5464F" w:rsidRPr="000837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BB6" w:rsidRPr="00E754DF" w:rsidRDefault="00711BB6" w:rsidP="000B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6F2" w:rsidRPr="00E754DF" w:rsidRDefault="00E846F2" w:rsidP="000B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6F2" w:rsidRPr="00E754DF" w:rsidRDefault="00E846F2" w:rsidP="000B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65079" w:rsidRPr="00E754DF" w:rsidRDefault="00E65079" w:rsidP="0026691A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z-Cyrl-UZ"/>
        </w:rPr>
      </w:pPr>
    </w:p>
    <w:p w:rsidR="00060FA5" w:rsidRPr="00E754DF" w:rsidRDefault="001E214F" w:rsidP="00E650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z-Cyrl-UZ"/>
        </w:rPr>
      </w:pPr>
      <w:r w:rsidRPr="00E754DF">
        <w:rPr>
          <w:rFonts w:ascii="Times New Roman" w:hAnsi="Times New Roman"/>
          <w:b/>
          <w:sz w:val="36"/>
          <w:szCs w:val="36"/>
          <w:lang w:val="uz-Cyrl-UZ"/>
        </w:rPr>
        <w:t xml:space="preserve"> “ГАНЧ ЎЙМАКОРЛИГИ” </w:t>
      </w:r>
      <w:r w:rsidR="00711BB6" w:rsidRPr="00E754DF">
        <w:rPr>
          <w:rFonts w:ascii="Times New Roman" w:hAnsi="Times New Roman"/>
          <w:b/>
          <w:sz w:val="36"/>
          <w:szCs w:val="36"/>
          <w:lang w:val="uz-Cyrl-UZ"/>
        </w:rPr>
        <w:t xml:space="preserve">йўналиши </w:t>
      </w:r>
    </w:p>
    <w:p w:rsidR="00060FA5" w:rsidRPr="00E754DF" w:rsidRDefault="00060FA5" w:rsidP="00E650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z-Cyrl-UZ"/>
        </w:rPr>
      </w:pPr>
      <w:r w:rsidRPr="00E754DF">
        <w:rPr>
          <w:rFonts w:ascii="Times New Roman" w:hAnsi="Times New Roman"/>
          <w:b/>
          <w:sz w:val="36"/>
          <w:szCs w:val="36"/>
          <w:lang w:val="uz-Cyrl-UZ"/>
        </w:rPr>
        <w:t xml:space="preserve">бўйича металдан турли кўринишдаги </w:t>
      </w:r>
    </w:p>
    <w:p w:rsidR="00711BB6" w:rsidRPr="00E754DF" w:rsidRDefault="00942379" w:rsidP="00E650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z-Cyrl-UZ"/>
        </w:rPr>
      </w:pPr>
      <w:r w:rsidRPr="00E754DF">
        <w:rPr>
          <w:rFonts w:ascii="Times New Roman" w:hAnsi="Times New Roman"/>
          <w:b/>
          <w:sz w:val="36"/>
          <w:szCs w:val="36"/>
          <w:lang w:val="uz-Cyrl-UZ"/>
        </w:rPr>
        <w:t>буюмлар</w:t>
      </w:r>
      <w:r w:rsidR="00060FA5" w:rsidRPr="00E754DF">
        <w:rPr>
          <w:rFonts w:ascii="Times New Roman" w:hAnsi="Times New Roman"/>
          <w:b/>
          <w:sz w:val="36"/>
          <w:szCs w:val="36"/>
          <w:lang w:val="uz-Cyrl-UZ"/>
        </w:rPr>
        <w:t xml:space="preserve"> ишлаб чиқаришни </w:t>
      </w:r>
      <w:r w:rsidR="00E65079" w:rsidRPr="00E754DF">
        <w:rPr>
          <w:rFonts w:ascii="Times New Roman" w:hAnsi="Times New Roman"/>
          <w:b/>
          <w:sz w:val="36"/>
          <w:szCs w:val="36"/>
          <w:lang w:val="uz-Cyrl-UZ"/>
        </w:rPr>
        <w:t>ташкил</w:t>
      </w:r>
    </w:p>
    <w:p w:rsidR="00711BB6" w:rsidRPr="00E754DF" w:rsidRDefault="00E65079" w:rsidP="00E650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z-Cyrl-UZ"/>
        </w:rPr>
      </w:pPr>
      <w:r w:rsidRPr="00E754DF">
        <w:rPr>
          <w:rFonts w:ascii="Times New Roman" w:hAnsi="Times New Roman"/>
          <w:b/>
          <w:sz w:val="36"/>
          <w:szCs w:val="36"/>
          <w:lang w:val="uz-Cyrl-UZ"/>
        </w:rPr>
        <w:t xml:space="preserve">этиш учун банкдан кредит </w:t>
      </w:r>
    </w:p>
    <w:p w:rsidR="00914D7A" w:rsidRPr="00E754DF" w:rsidRDefault="00E65079" w:rsidP="00E6507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z-Cyrl-UZ"/>
        </w:rPr>
      </w:pPr>
      <w:r w:rsidRPr="00E754DF">
        <w:rPr>
          <w:rFonts w:ascii="Times New Roman" w:hAnsi="Times New Roman"/>
          <w:b/>
          <w:sz w:val="36"/>
          <w:szCs w:val="36"/>
          <w:lang w:val="uz-Cyrl-UZ"/>
        </w:rPr>
        <w:t xml:space="preserve">олиш учун тузилган </w:t>
      </w:r>
    </w:p>
    <w:p w:rsidR="009E6E32" w:rsidRPr="00E754DF" w:rsidRDefault="009E6E32" w:rsidP="00266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914D7A" w:rsidRPr="0055050C" w:rsidRDefault="00914D7A" w:rsidP="0026691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uz-Cyrl-UZ"/>
        </w:rPr>
      </w:pPr>
      <w:r w:rsidRPr="0055050C">
        <w:rPr>
          <w:rFonts w:ascii="Times New Roman" w:hAnsi="Times New Roman"/>
          <w:b/>
          <w:sz w:val="56"/>
          <w:szCs w:val="56"/>
          <w:lang w:val="uz-Cyrl-UZ"/>
        </w:rPr>
        <w:t xml:space="preserve">БИЗНЕС  </w:t>
      </w:r>
      <w:r w:rsidR="0055050C">
        <w:rPr>
          <w:rFonts w:ascii="Times New Roman" w:hAnsi="Times New Roman"/>
          <w:b/>
          <w:sz w:val="56"/>
          <w:szCs w:val="56"/>
          <w:lang w:val="uz-Cyrl-UZ"/>
        </w:rPr>
        <w:t>ЛОЙИҲА</w:t>
      </w:r>
    </w:p>
    <w:p w:rsidR="00E846F2" w:rsidRPr="0055050C" w:rsidRDefault="00E846F2" w:rsidP="0026691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uz-Cyrl-UZ"/>
        </w:rPr>
      </w:pPr>
    </w:p>
    <w:p w:rsidR="00914D7A" w:rsidRPr="00E754DF" w:rsidRDefault="00544913" w:rsidP="00E846F2">
      <w:pPr>
        <w:jc w:val="center"/>
        <w:rPr>
          <w:rFonts w:ascii="Times New Roman" w:hAnsi="Times New Roman"/>
        </w:rPr>
      </w:pPr>
      <w:r w:rsidRPr="00E754DF">
        <w:rPr>
          <w:rFonts w:ascii="Times New Roman" w:hAnsi="Times New Roman"/>
        </w:rPr>
        <w:fldChar w:fldCharType="begin"/>
      </w:r>
      <w:r w:rsidR="00E846F2" w:rsidRPr="00E754DF">
        <w:rPr>
          <w:rFonts w:ascii="Times New Roman" w:hAnsi="Times New Roman"/>
        </w:rPr>
        <w:instrText xml:space="preserve"> INCLUDEPICTURE "https://encrypted-tbn0.gstatic.com/images?q=tbn:ANd9GcTadcmUk1orqZFeyu09e_uScF1ahNdTcV9KEBqpOOWGm1VYEVJj" \* MERGEFORMATINET </w:instrText>
      </w:r>
      <w:r w:rsidRPr="00E754DF">
        <w:rPr>
          <w:rFonts w:ascii="Times New Roman" w:hAnsi="Times New Roman"/>
        </w:rPr>
        <w:fldChar w:fldCharType="separate"/>
      </w:r>
      <w:r w:rsidRPr="00E754DF">
        <w:rPr>
          <w:rFonts w:ascii="Times New Roman" w:hAnsi="Times New Roman"/>
        </w:rPr>
        <w:fldChar w:fldCharType="begin"/>
      </w:r>
      <w:r w:rsidR="006A451E" w:rsidRPr="00E754DF">
        <w:rPr>
          <w:rFonts w:ascii="Times New Roman" w:hAnsi="Times New Roman"/>
        </w:rPr>
        <w:instrText xml:space="preserve"> INCLUDEPICTURE  "https://encrypted-tbn0.gstatic.com/images?q=tbn:ANd9GcTadcmUk1orqZFeyu09e_uScF1ahNdTcV9KEBqpOOWGm1VYEVJj" \* MERGEFORMATINET </w:instrText>
      </w:r>
      <w:r w:rsidRPr="00E754DF">
        <w:rPr>
          <w:rFonts w:ascii="Times New Roman" w:hAnsi="Times New Roman"/>
        </w:rPr>
        <w:fldChar w:fldCharType="separate"/>
      </w:r>
      <w:r w:rsidRPr="00E754DF">
        <w:rPr>
          <w:rFonts w:ascii="Times New Roman" w:hAnsi="Times New Roman"/>
        </w:rPr>
        <w:fldChar w:fldCharType="begin"/>
      </w:r>
      <w:r w:rsidR="00996D50" w:rsidRPr="00E754DF">
        <w:rPr>
          <w:rFonts w:ascii="Times New Roman" w:hAnsi="Times New Roman"/>
        </w:rPr>
        <w:instrText xml:space="preserve"> INCLUDEPICTURE  "https://encrypted-tbn0.gstatic.com/images?q=tbn:ANd9GcTadcmUk1orqZFeyu09e_uScF1ahNdTcV9KEBqpOOWGm1VYEVJj" \* MERGEFORMATINET </w:instrText>
      </w:r>
      <w:r w:rsidRPr="00E754DF">
        <w:rPr>
          <w:rFonts w:ascii="Times New Roman" w:hAnsi="Times New Roman"/>
        </w:rPr>
        <w:fldChar w:fldCharType="separate"/>
      </w:r>
      <w:r w:rsidRPr="00E754DF">
        <w:rPr>
          <w:rFonts w:ascii="Times New Roman" w:hAnsi="Times New Roman"/>
        </w:rPr>
        <w:fldChar w:fldCharType="begin"/>
      </w:r>
      <w:r w:rsidR="00EC02FE" w:rsidRPr="00E754DF">
        <w:rPr>
          <w:rFonts w:ascii="Times New Roman" w:hAnsi="Times New Roman"/>
        </w:rPr>
        <w:instrText xml:space="preserve"> INCLUDEPICTURE  "https://encrypted-tbn0.gstatic.com/images?q=tbn:ANd9GcTadcmUk1orqZFeyu09e_uScF1ahNdTcV9KEBqpOOWGm1VYEVJj" \* MERGEFORMATINET </w:instrText>
      </w:r>
      <w:r w:rsidRPr="00E754DF">
        <w:rPr>
          <w:rFonts w:ascii="Times New Roman" w:hAnsi="Times New Roman"/>
        </w:rPr>
        <w:fldChar w:fldCharType="separate"/>
      </w:r>
      <w:r w:rsidRPr="00E754DF">
        <w:rPr>
          <w:rFonts w:ascii="Times New Roman" w:hAnsi="Times New Roman"/>
        </w:rPr>
        <w:fldChar w:fldCharType="begin"/>
      </w:r>
      <w:r w:rsidR="00E5464F" w:rsidRPr="00E754DF">
        <w:rPr>
          <w:rFonts w:ascii="Times New Roman" w:hAnsi="Times New Roman"/>
        </w:rPr>
        <w:instrText xml:space="preserve"> INCLUDEPICTURE  "https://encrypted-tbn0.gstatic.com/images?q=tbn:ANd9GcTadcmUk1orqZFeyu09e_uScF1ahNdTcV9KEBqpOOWGm1VYEVJj" \* MERGEFORMATINET </w:instrText>
      </w:r>
      <w:r w:rsidRPr="00E754DF">
        <w:rPr>
          <w:rFonts w:ascii="Times New Roman" w:hAnsi="Times New Roman"/>
        </w:rPr>
        <w:fldChar w:fldCharType="separate"/>
      </w:r>
      <w:r w:rsidR="00CB7ED5">
        <w:rPr>
          <w:rFonts w:ascii="Times New Roman" w:hAnsi="Times New Roman"/>
        </w:rPr>
        <w:fldChar w:fldCharType="begin"/>
      </w:r>
      <w:r w:rsidR="00CB7ED5">
        <w:rPr>
          <w:rFonts w:ascii="Times New Roman" w:hAnsi="Times New Roman"/>
        </w:rPr>
        <w:instrText xml:space="preserve"> INCLUDEPICTURE  "https://encrypted-tbn0.gstatic.com/images?q=tbn:ANd9GcTadcmUk1orqZFeyu09e_uScF1ahNdTcV9KEBqpOOWGm1VYEVJj" \* MERGEFORMATINET </w:instrText>
      </w:r>
      <w:r w:rsidR="00CB7ED5">
        <w:rPr>
          <w:rFonts w:ascii="Times New Roman" w:hAnsi="Times New Roman"/>
        </w:rPr>
        <w:fldChar w:fldCharType="separate"/>
      </w:r>
      <w:r w:rsidR="00CB7ED5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станок для производства металические решедка " style="width:402.75pt;height:182.25pt">
            <v:imagedata r:id="rId8" r:href="rId9"/>
          </v:shape>
        </w:pict>
      </w:r>
      <w:r w:rsidR="00CB7ED5">
        <w:rPr>
          <w:rFonts w:ascii="Times New Roman" w:hAnsi="Times New Roman"/>
        </w:rPr>
        <w:fldChar w:fldCharType="end"/>
      </w:r>
      <w:r w:rsidRPr="00E754DF">
        <w:rPr>
          <w:rFonts w:ascii="Times New Roman" w:hAnsi="Times New Roman"/>
        </w:rPr>
        <w:fldChar w:fldCharType="end"/>
      </w:r>
      <w:r w:rsidRPr="00E754DF">
        <w:rPr>
          <w:rFonts w:ascii="Times New Roman" w:hAnsi="Times New Roman"/>
        </w:rPr>
        <w:fldChar w:fldCharType="end"/>
      </w:r>
      <w:r w:rsidRPr="00E754DF">
        <w:rPr>
          <w:rFonts w:ascii="Times New Roman" w:hAnsi="Times New Roman"/>
        </w:rPr>
        <w:fldChar w:fldCharType="end"/>
      </w:r>
      <w:r w:rsidRPr="00E754DF">
        <w:rPr>
          <w:rFonts w:ascii="Times New Roman" w:hAnsi="Times New Roman"/>
        </w:rPr>
        <w:fldChar w:fldCharType="end"/>
      </w:r>
      <w:r w:rsidRPr="00E754DF">
        <w:rPr>
          <w:rFonts w:ascii="Times New Roman" w:hAnsi="Times New Roman"/>
        </w:rPr>
        <w:fldChar w:fldCharType="end"/>
      </w:r>
    </w:p>
    <w:p w:rsidR="00914D7A" w:rsidRPr="00E754DF" w:rsidRDefault="00914D7A" w:rsidP="005D411E">
      <w:pPr>
        <w:ind w:left="4950" w:hanging="4950"/>
        <w:rPr>
          <w:rFonts w:ascii="Times New Roman" w:hAnsi="Times New Roman"/>
          <w:b/>
          <w:sz w:val="28"/>
          <w:szCs w:val="28"/>
          <w:lang w:val="uz-Cyrl-UZ"/>
        </w:rPr>
      </w:pPr>
      <w:r w:rsidRPr="00E754DF">
        <w:rPr>
          <w:rFonts w:ascii="Times New Roman" w:hAnsi="Times New Roman"/>
          <w:b/>
          <w:sz w:val="28"/>
          <w:szCs w:val="28"/>
          <w:lang w:val="uz-Cyrl-UZ"/>
        </w:rPr>
        <w:t xml:space="preserve">Фаолият тури </w:t>
      </w:r>
      <w:r w:rsidRPr="00E754DF">
        <w:rPr>
          <w:rFonts w:ascii="Times New Roman" w:hAnsi="Times New Roman"/>
          <w:b/>
          <w:sz w:val="28"/>
          <w:szCs w:val="28"/>
          <w:lang w:val="uz-Cyrl-UZ"/>
        </w:rPr>
        <w:tab/>
      </w:r>
      <w:r w:rsidR="001E214F" w:rsidRPr="00E754DF">
        <w:rPr>
          <w:rFonts w:ascii="Times New Roman" w:hAnsi="Times New Roman"/>
          <w:b/>
          <w:i/>
          <w:sz w:val="28"/>
          <w:szCs w:val="28"/>
          <w:lang w:val="uz-Cyrl-UZ"/>
        </w:rPr>
        <w:t>Ҳунармандчилик</w:t>
      </w:r>
      <w:r w:rsidR="00E65079" w:rsidRPr="00E754DF">
        <w:rPr>
          <w:rFonts w:ascii="Times New Roman" w:hAnsi="Times New Roman"/>
          <w:b/>
          <w:sz w:val="28"/>
          <w:szCs w:val="28"/>
          <w:lang w:val="uz-Cyrl-UZ"/>
        </w:rPr>
        <w:t>(</w:t>
      </w:r>
      <w:r w:rsidR="00E65079" w:rsidRPr="00E754DF">
        <w:rPr>
          <w:rFonts w:ascii="Times New Roman" w:hAnsi="Times New Roman"/>
          <w:i/>
          <w:sz w:val="28"/>
          <w:szCs w:val="28"/>
          <w:lang w:val="uz-Cyrl-UZ"/>
        </w:rPr>
        <w:t xml:space="preserve">металдан турли хилдаги </w:t>
      </w:r>
      <w:r w:rsidR="00942379" w:rsidRPr="00E754DF">
        <w:rPr>
          <w:rFonts w:ascii="Times New Roman" w:hAnsi="Times New Roman"/>
          <w:sz w:val="30"/>
          <w:szCs w:val="30"/>
          <w:lang w:val="uz-Cyrl-UZ"/>
        </w:rPr>
        <w:t>буюмлар</w:t>
      </w:r>
      <w:r w:rsidR="00E65079" w:rsidRPr="00E754DF">
        <w:rPr>
          <w:rFonts w:ascii="Times New Roman" w:hAnsi="Times New Roman"/>
          <w:i/>
          <w:sz w:val="28"/>
          <w:szCs w:val="28"/>
          <w:lang w:val="uz-Cyrl-UZ"/>
        </w:rPr>
        <w:t>ишлаб чиқариш</w:t>
      </w:r>
      <w:r w:rsidR="00E65079" w:rsidRPr="00E754DF">
        <w:rPr>
          <w:rFonts w:ascii="Times New Roman" w:hAnsi="Times New Roman"/>
          <w:b/>
          <w:sz w:val="28"/>
          <w:szCs w:val="28"/>
          <w:lang w:val="uz-Cyrl-UZ"/>
        </w:rPr>
        <w:t>)</w:t>
      </w:r>
    </w:p>
    <w:p w:rsidR="00914D7A" w:rsidRPr="00E754DF" w:rsidRDefault="00914D7A" w:rsidP="005D411E">
      <w:pPr>
        <w:ind w:left="4950" w:hanging="4950"/>
        <w:rPr>
          <w:rFonts w:ascii="Times New Roman" w:hAnsi="Times New Roman"/>
          <w:b/>
          <w:i/>
          <w:sz w:val="28"/>
          <w:szCs w:val="28"/>
          <w:lang w:val="uz-Cyrl-UZ"/>
        </w:rPr>
      </w:pPr>
      <w:r w:rsidRPr="00E754DF">
        <w:rPr>
          <w:rFonts w:ascii="Times New Roman" w:hAnsi="Times New Roman"/>
          <w:b/>
          <w:sz w:val="28"/>
          <w:szCs w:val="28"/>
          <w:lang w:val="uz-Cyrl-UZ"/>
        </w:rPr>
        <w:t xml:space="preserve">Хизмат </w:t>
      </w:r>
      <w:r w:rsidR="003D4BBF" w:rsidRPr="00E754DF">
        <w:rPr>
          <w:rFonts w:ascii="Times New Roman" w:hAnsi="Times New Roman"/>
          <w:b/>
          <w:sz w:val="28"/>
          <w:szCs w:val="28"/>
          <w:lang w:val="uz-Cyrl-UZ"/>
        </w:rPr>
        <w:t>кўрсат</w:t>
      </w:r>
      <w:r w:rsidRPr="00E754DF">
        <w:rPr>
          <w:rFonts w:ascii="Times New Roman" w:hAnsi="Times New Roman"/>
          <w:b/>
          <w:sz w:val="28"/>
          <w:szCs w:val="28"/>
          <w:lang w:val="uz-Cyrl-UZ"/>
        </w:rPr>
        <w:t>увчи банк</w:t>
      </w:r>
      <w:r w:rsidRPr="00E754DF">
        <w:rPr>
          <w:rFonts w:ascii="Times New Roman" w:hAnsi="Times New Roman"/>
          <w:b/>
          <w:sz w:val="28"/>
          <w:szCs w:val="28"/>
          <w:lang w:val="uz-Cyrl-UZ"/>
        </w:rPr>
        <w:tab/>
      </w:r>
      <w:r w:rsidR="00E5464F" w:rsidRPr="000837F2">
        <w:rPr>
          <w:rFonts w:ascii="Times New Roman" w:hAnsi="Times New Roman"/>
          <w:b/>
          <w:i/>
          <w:sz w:val="28"/>
          <w:szCs w:val="28"/>
        </w:rPr>
        <w:t>_________</w:t>
      </w:r>
      <w:r w:rsidR="00E5464F" w:rsidRPr="00E754DF">
        <w:rPr>
          <w:rFonts w:ascii="Times New Roman" w:hAnsi="Times New Roman"/>
          <w:b/>
          <w:i/>
          <w:sz w:val="28"/>
          <w:szCs w:val="28"/>
          <w:lang w:val="uz-Cyrl-UZ"/>
        </w:rPr>
        <w:t>б</w:t>
      </w:r>
      <w:r w:rsidR="00A07B44" w:rsidRPr="00E754DF">
        <w:rPr>
          <w:rFonts w:ascii="Times New Roman" w:hAnsi="Times New Roman"/>
          <w:b/>
          <w:i/>
          <w:sz w:val="28"/>
          <w:szCs w:val="28"/>
          <w:lang w:val="uz-Cyrl-UZ"/>
        </w:rPr>
        <w:t xml:space="preserve">анк </w:t>
      </w:r>
      <w:r w:rsidRPr="00E754DF">
        <w:rPr>
          <w:rFonts w:ascii="Times New Roman" w:hAnsi="Times New Roman"/>
          <w:b/>
          <w:i/>
          <w:sz w:val="28"/>
          <w:szCs w:val="28"/>
          <w:lang w:val="uz-Cyrl-UZ"/>
        </w:rPr>
        <w:t>филиали</w:t>
      </w:r>
    </w:p>
    <w:p w:rsidR="00E65079" w:rsidRPr="00E754DF" w:rsidRDefault="00E65079" w:rsidP="005D411E">
      <w:pPr>
        <w:spacing w:after="0" w:line="240" w:lineRule="auto"/>
        <w:ind w:left="4950" w:hanging="4950"/>
        <w:rPr>
          <w:rFonts w:ascii="Times New Roman" w:hAnsi="Times New Roman"/>
          <w:b/>
          <w:sz w:val="28"/>
          <w:szCs w:val="28"/>
          <w:lang w:val="uz-Cyrl-UZ"/>
        </w:rPr>
      </w:pPr>
    </w:p>
    <w:p w:rsidR="00914D7A" w:rsidRPr="00E754DF" w:rsidRDefault="00914D7A" w:rsidP="005D411E">
      <w:pPr>
        <w:spacing w:after="0" w:line="240" w:lineRule="auto"/>
        <w:ind w:left="4950" w:hanging="4950"/>
        <w:rPr>
          <w:rFonts w:ascii="Times New Roman" w:hAnsi="Times New Roman"/>
          <w:b/>
          <w:i/>
          <w:sz w:val="28"/>
          <w:szCs w:val="28"/>
          <w:lang w:val="uz-Cyrl-UZ"/>
        </w:rPr>
      </w:pPr>
      <w:r w:rsidRPr="00E754DF">
        <w:rPr>
          <w:rFonts w:ascii="Times New Roman" w:hAnsi="Times New Roman"/>
          <w:b/>
          <w:sz w:val="28"/>
          <w:szCs w:val="28"/>
          <w:lang w:val="uz-Cyrl-UZ"/>
        </w:rPr>
        <w:t>Кредит суммаси</w:t>
      </w:r>
      <w:r w:rsidRPr="00E754DF">
        <w:rPr>
          <w:rFonts w:ascii="Times New Roman" w:hAnsi="Times New Roman"/>
          <w:b/>
          <w:sz w:val="28"/>
          <w:szCs w:val="28"/>
          <w:lang w:val="uz-Cyrl-UZ"/>
        </w:rPr>
        <w:tab/>
      </w:r>
      <w:r w:rsidR="00AC0C5D" w:rsidRPr="00E754DF">
        <w:rPr>
          <w:rFonts w:ascii="Times New Roman" w:hAnsi="Times New Roman"/>
          <w:b/>
          <w:i/>
          <w:sz w:val="28"/>
          <w:szCs w:val="28"/>
          <w:lang w:val="uz-Cyrl-UZ"/>
        </w:rPr>
        <w:t>51 </w:t>
      </w:r>
      <w:r w:rsidR="00E65079" w:rsidRPr="00E754DF">
        <w:rPr>
          <w:rFonts w:ascii="Times New Roman" w:hAnsi="Times New Roman"/>
          <w:b/>
          <w:i/>
          <w:sz w:val="28"/>
          <w:szCs w:val="28"/>
          <w:lang w:val="uz-Cyrl-UZ"/>
        </w:rPr>
        <w:t>000</w:t>
      </w:r>
      <w:r w:rsidR="00AC0C5D" w:rsidRPr="00E754DF">
        <w:rPr>
          <w:rFonts w:ascii="Times New Roman" w:hAnsi="Times New Roman"/>
          <w:b/>
          <w:i/>
          <w:sz w:val="28"/>
          <w:szCs w:val="28"/>
          <w:lang w:val="uz-Cyrl-UZ"/>
        </w:rPr>
        <w:t xml:space="preserve"> 00</w:t>
      </w:r>
      <w:r w:rsidRPr="00E754DF">
        <w:rPr>
          <w:rFonts w:ascii="Times New Roman" w:hAnsi="Times New Roman"/>
          <w:b/>
          <w:i/>
          <w:sz w:val="28"/>
          <w:szCs w:val="28"/>
          <w:lang w:val="uz-Cyrl-UZ"/>
        </w:rPr>
        <w:t xml:space="preserve">0 </w:t>
      </w:r>
      <w:r w:rsidR="001E214F" w:rsidRPr="00E754DF">
        <w:rPr>
          <w:rFonts w:ascii="Times New Roman" w:hAnsi="Times New Roman"/>
          <w:b/>
          <w:i/>
          <w:sz w:val="28"/>
          <w:szCs w:val="28"/>
          <w:lang w:val="uz-Cyrl-UZ"/>
        </w:rPr>
        <w:t>сўм</w:t>
      </w:r>
    </w:p>
    <w:p w:rsidR="00914D7A" w:rsidRPr="00E754DF" w:rsidRDefault="00914D7A" w:rsidP="005D411E">
      <w:pPr>
        <w:spacing w:after="0" w:line="240" w:lineRule="auto"/>
        <w:ind w:left="4950" w:hanging="4950"/>
        <w:rPr>
          <w:rFonts w:ascii="Times New Roman" w:hAnsi="Times New Roman"/>
          <w:i/>
          <w:sz w:val="28"/>
          <w:szCs w:val="28"/>
          <w:lang w:val="uz-Cyrl-UZ"/>
        </w:rPr>
      </w:pPr>
      <w:r w:rsidRPr="00E754DF">
        <w:rPr>
          <w:rFonts w:ascii="Times New Roman" w:hAnsi="Times New Roman"/>
          <w:i/>
          <w:sz w:val="28"/>
          <w:szCs w:val="28"/>
          <w:lang w:val="uz-Cyrl-UZ"/>
        </w:rPr>
        <w:t xml:space="preserve">Йиллик кредит фоизи </w:t>
      </w:r>
      <w:r w:rsidRPr="00E754DF">
        <w:rPr>
          <w:rFonts w:ascii="Times New Roman" w:hAnsi="Times New Roman"/>
          <w:i/>
          <w:sz w:val="28"/>
          <w:szCs w:val="28"/>
          <w:lang w:val="uz-Cyrl-UZ"/>
        </w:rPr>
        <w:tab/>
      </w:r>
      <w:r w:rsidR="00B27B13">
        <w:rPr>
          <w:rFonts w:ascii="Times New Roman" w:hAnsi="Times New Roman"/>
          <w:i/>
          <w:sz w:val="28"/>
          <w:szCs w:val="28"/>
          <w:lang w:val="uz-Cyrl-UZ"/>
        </w:rPr>
        <w:t>8</w:t>
      </w:r>
      <w:r w:rsidRPr="00E754DF">
        <w:rPr>
          <w:rFonts w:ascii="Times New Roman" w:hAnsi="Times New Roman"/>
          <w:i/>
          <w:sz w:val="28"/>
          <w:szCs w:val="28"/>
          <w:lang w:val="uz-Cyrl-UZ"/>
        </w:rPr>
        <w:t>%</w:t>
      </w:r>
    </w:p>
    <w:p w:rsidR="00914D7A" w:rsidRPr="00E754DF" w:rsidRDefault="00914D7A" w:rsidP="005D411E">
      <w:pPr>
        <w:spacing w:after="0" w:line="240" w:lineRule="auto"/>
        <w:ind w:left="4950" w:hanging="4950"/>
        <w:rPr>
          <w:rFonts w:ascii="Times New Roman" w:hAnsi="Times New Roman"/>
          <w:i/>
          <w:sz w:val="28"/>
          <w:szCs w:val="28"/>
          <w:lang w:val="uz-Cyrl-UZ"/>
        </w:rPr>
      </w:pPr>
      <w:r w:rsidRPr="00E754DF">
        <w:rPr>
          <w:rFonts w:ascii="Times New Roman" w:hAnsi="Times New Roman"/>
          <w:i/>
          <w:sz w:val="28"/>
          <w:szCs w:val="28"/>
          <w:lang w:val="uz-Cyrl-UZ"/>
        </w:rPr>
        <w:t>Кредит мудд</w:t>
      </w:r>
      <w:r w:rsidR="00E65079" w:rsidRPr="00E754DF">
        <w:rPr>
          <w:rFonts w:ascii="Times New Roman" w:hAnsi="Times New Roman"/>
          <w:i/>
          <w:sz w:val="28"/>
          <w:szCs w:val="28"/>
          <w:lang w:val="uz-Cyrl-UZ"/>
        </w:rPr>
        <w:t>а</w:t>
      </w:r>
      <w:r w:rsidRPr="00E754DF">
        <w:rPr>
          <w:rFonts w:ascii="Times New Roman" w:hAnsi="Times New Roman"/>
          <w:i/>
          <w:sz w:val="28"/>
          <w:szCs w:val="28"/>
          <w:lang w:val="uz-Cyrl-UZ"/>
        </w:rPr>
        <w:t>ти</w:t>
      </w:r>
      <w:r w:rsidRPr="00E754DF">
        <w:rPr>
          <w:rFonts w:ascii="Times New Roman" w:hAnsi="Times New Roman"/>
          <w:i/>
          <w:sz w:val="28"/>
          <w:szCs w:val="28"/>
          <w:lang w:val="uz-Cyrl-UZ"/>
        </w:rPr>
        <w:tab/>
      </w:r>
      <w:r w:rsidR="001E214F" w:rsidRPr="00E754DF">
        <w:rPr>
          <w:rFonts w:ascii="Times New Roman" w:hAnsi="Times New Roman"/>
          <w:i/>
          <w:sz w:val="28"/>
          <w:szCs w:val="28"/>
          <w:lang w:val="uz-Cyrl-UZ"/>
        </w:rPr>
        <w:t>2</w:t>
      </w:r>
      <w:r w:rsidRPr="00E754DF">
        <w:rPr>
          <w:rFonts w:ascii="Times New Roman" w:hAnsi="Times New Roman"/>
          <w:i/>
          <w:sz w:val="28"/>
          <w:szCs w:val="28"/>
          <w:lang w:val="uz-Cyrl-UZ"/>
        </w:rPr>
        <w:t xml:space="preserve"> йил (</w:t>
      </w:r>
      <w:r w:rsidR="001E214F" w:rsidRPr="00E754DF">
        <w:rPr>
          <w:rFonts w:ascii="Times New Roman" w:hAnsi="Times New Roman"/>
          <w:i/>
          <w:sz w:val="28"/>
          <w:szCs w:val="28"/>
          <w:lang w:val="uz-Cyrl-UZ"/>
        </w:rPr>
        <w:t>24</w:t>
      </w:r>
      <w:r w:rsidRPr="00E754DF">
        <w:rPr>
          <w:rFonts w:ascii="Times New Roman" w:hAnsi="Times New Roman"/>
          <w:i/>
          <w:sz w:val="28"/>
          <w:szCs w:val="28"/>
          <w:lang w:val="uz-Cyrl-UZ"/>
        </w:rPr>
        <w:t xml:space="preserve"> ой)</w:t>
      </w:r>
    </w:p>
    <w:p w:rsidR="00914D7A" w:rsidRPr="00E754DF" w:rsidRDefault="00914D7A" w:rsidP="005D411E">
      <w:pPr>
        <w:ind w:left="4950" w:hanging="4950"/>
        <w:rPr>
          <w:rFonts w:ascii="Times New Roman" w:hAnsi="Times New Roman"/>
          <w:b/>
          <w:sz w:val="28"/>
          <w:szCs w:val="28"/>
          <w:lang w:val="uz-Cyrl-UZ"/>
        </w:rPr>
      </w:pPr>
    </w:p>
    <w:p w:rsidR="00AC0C5D" w:rsidRPr="00903CBB" w:rsidRDefault="00EC02FE" w:rsidP="005E0B85">
      <w:pPr>
        <w:tabs>
          <w:tab w:val="left" w:pos="1843"/>
          <w:tab w:val="left" w:pos="3119"/>
        </w:tabs>
        <w:jc w:val="center"/>
        <w:rPr>
          <w:rFonts w:ascii="Times New Roman" w:hAnsi="Times New Roman"/>
          <w:b/>
          <w:sz w:val="24"/>
          <w:szCs w:val="24"/>
        </w:rPr>
      </w:pPr>
      <w:r w:rsidRPr="00E754DF">
        <w:rPr>
          <w:rFonts w:ascii="Times New Roman" w:hAnsi="Times New Roman"/>
          <w:b/>
          <w:sz w:val="24"/>
          <w:szCs w:val="24"/>
          <w:lang w:val="uz-Cyrl-UZ"/>
        </w:rPr>
        <w:t>201</w:t>
      </w:r>
      <w:r w:rsidR="00DC57FF" w:rsidRPr="00903CBB">
        <w:rPr>
          <w:rFonts w:ascii="Times New Roman" w:hAnsi="Times New Roman"/>
          <w:b/>
          <w:sz w:val="24"/>
          <w:szCs w:val="24"/>
        </w:rPr>
        <w:t>_</w:t>
      </w:r>
    </w:p>
    <w:p w:rsidR="001E214F" w:rsidRPr="00E754DF" w:rsidRDefault="001E214F" w:rsidP="00641DF3">
      <w:pPr>
        <w:rPr>
          <w:rFonts w:ascii="Times New Roman" w:hAnsi="Times New Roman"/>
          <w:b/>
          <w:sz w:val="24"/>
          <w:szCs w:val="24"/>
          <w:lang w:val="uz-Cyrl-UZ"/>
        </w:rPr>
      </w:pPr>
    </w:p>
    <w:p w:rsidR="00E65079" w:rsidRPr="00E754DF" w:rsidRDefault="00641DF3" w:rsidP="00641DF3">
      <w:pPr>
        <w:pStyle w:val="a4"/>
        <w:ind w:left="0"/>
        <w:rPr>
          <w:rFonts w:ascii="Times New Roman" w:hAnsi="Times New Roman"/>
          <w:b/>
          <w:i/>
          <w:sz w:val="28"/>
          <w:szCs w:val="28"/>
          <w:lang w:val="uz-Cyrl-UZ"/>
        </w:rPr>
      </w:pPr>
      <w:r w:rsidRPr="00E754DF">
        <w:rPr>
          <w:rFonts w:ascii="Times New Roman" w:hAnsi="Times New Roman"/>
          <w:b/>
          <w:i/>
          <w:sz w:val="28"/>
          <w:szCs w:val="28"/>
          <w:lang w:val="uz-Cyrl-UZ"/>
        </w:rPr>
        <w:br w:type="page"/>
      </w:r>
    </w:p>
    <w:p w:rsidR="00914D7A" w:rsidRPr="00E754DF" w:rsidRDefault="00641DF3" w:rsidP="00641DF3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z-Cyrl-UZ"/>
        </w:rPr>
      </w:pPr>
      <w:r w:rsidRPr="00E754DF">
        <w:rPr>
          <w:rFonts w:ascii="Times New Roman" w:hAnsi="Times New Roman"/>
          <w:b/>
          <w:sz w:val="32"/>
          <w:szCs w:val="32"/>
          <w:lang w:val="uz-Cyrl-UZ"/>
        </w:rPr>
        <w:t>Ҳунарманд</w:t>
      </w:r>
      <w:r w:rsidR="00E5464F" w:rsidRPr="00E754DF">
        <w:rPr>
          <w:rFonts w:ascii="Times New Roman" w:hAnsi="Times New Roman"/>
          <w:b/>
          <w:sz w:val="32"/>
          <w:szCs w:val="32"/>
          <w:lang w:val="uz-Cyrl-UZ"/>
        </w:rPr>
        <w:t xml:space="preserve"> тўғ</w:t>
      </w:r>
      <w:r w:rsidRPr="00E754DF">
        <w:rPr>
          <w:rFonts w:ascii="Times New Roman" w:hAnsi="Times New Roman"/>
          <w:b/>
          <w:sz w:val="32"/>
          <w:szCs w:val="32"/>
          <w:lang w:val="uz-Cyrl-UZ"/>
        </w:rPr>
        <w:t>рисида умумий маълумот</w:t>
      </w:r>
    </w:p>
    <w:p w:rsidR="00914D7A" w:rsidRPr="00E754DF" w:rsidRDefault="00914D7A" w:rsidP="00636DC4">
      <w:pPr>
        <w:pStyle w:val="a4"/>
        <w:ind w:left="1800"/>
        <w:rPr>
          <w:rFonts w:ascii="Times New Roman" w:hAnsi="Times New Roman"/>
          <w:b/>
          <w:sz w:val="28"/>
          <w:szCs w:val="28"/>
          <w:lang w:val="uz-Cyrl-UZ"/>
        </w:rPr>
      </w:pPr>
    </w:p>
    <w:p w:rsidR="00914D7A" w:rsidRPr="00E754DF" w:rsidRDefault="00B73A6F" w:rsidP="00B86D4F">
      <w:pPr>
        <w:pStyle w:val="a4"/>
        <w:ind w:left="0" w:firstLine="360"/>
        <w:jc w:val="both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 xml:space="preserve">Ҳунарманд </w:t>
      </w:r>
      <w:r w:rsidR="00E5464F" w:rsidRPr="000837F2">
        <w:rPr>
          <w:rFonts w:ascii="Times New Roman" w:hAnsi="Times New Roman"/>
          <w:sz w:val="30"/>
          <w:szCs w:val="30"/>
          <w:lang w:val="uz-Cyrl-UZ"/>
        </w:rPr>
        <w:t>____________,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 xml:space="preserve"> _________</w:t>
      </w:r>
      <w:r w:rsidR="00914D7A" w:rsidRPr="00E754DF">
        <w:rPr>
          <w:rFonts w:ascii="Times New Roman" w:hAnsi="Times New Roman"/>
          <w:sz w:val="30"/>
          <w:szCs w:val="30"/>
          <w:lang w:val="uz-Cyrl-UZ"/>
        </w:rPr>
        <w:t>вилояти</w:t>
      </w:r>
      <w:r w:rsidR="00E5464F" w:rsidRPr="000837F2">
        <w:rPr>
          <w:rFonts w:ascii="Times New Roman" w:hAnsi="Times New Roman"/>
          <w:sz w:val="30"/>
          <w:szCs w:val="30"/>
          <w:lang w:val="uz-Cyrl-UZ"/>
        </w:rPr>
        <w:t>,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 xml:space="preserve"> ________шаҳ</w:t>
      </w:r>
      <w:r w:rsidR="00914D7A" w:rsidRPr="00E754DF">
        <w:rPr>
          <w:rFonts w:ascii="Times New Roman" w:hAnsi="Times New Roman"/>
          <w:sz w:val="30"/>
          <w:szCs w:val="30"/>
          <w:lang w:val="uz-Cyrl-UZ"/>
        </w:rPr>
        <w:t xml:space="preserve">ар </w:t>
      </w:r>
      <w:r w:rsidR="00641DF3" w:rsidRPr="00E754DF">
        <w:rPr>
          <w:rFonts w:ascii="Times New Roman" w:hAnsi="Times New Roman"/>
          <w:sz w:val="30"/>
          <w:szCs w:val="30"/>
          <w:lang w:val="uz-Cyrl-UZ"/>
        </w:rPr>
        <w:t>“</w:t>
      </w:r>
      <w:r w:rsidR="00641DF3" w:rsidRPr="00E754DF">
        <w:rPr>
          <w:rFonts w:ascii="Times New Roman" w:hAnsi="Times New Roman"/>
          <w:sz w:val="32"/>
          <w:szCs w:val="32"/>
          <w:lang w:val="uz-Cyrl-UZ"/>
        </w:rPr>
        <w:t>Ҳунарманд”</w:t>
      </w:r>
      <w:r w:rsidR="00641DF3" w:rsidRPr="00E754DF">
        <w:rPr>
          <w:rFonts w:ascii="Times New Roman" w:hAnsi="Times New Roman"/>
          <w:sz w:val="30"/>
          <w:szCs w:val="30"/>
          <w:lang w:val="uz-Cyrl-UZ"/>
        </w:rPr>
        <w:t xml:space="preserve"> уюшмаси томонидан  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№</w:t>
      </w:r>
      <w:r w:rsidR="00E5464F" w:rsidRPr="000837F2">
        <w:rPr>
          <w:rFonts w:ascii="Times New Roman" w:hAnsi="Times New Roman"/>
          <w:sz w:val="30"/>
          <w:szCs w:val="30"/>
          <w:lang w:val="uz-Cyrl-UZ"/>
        </w:rPr>
        <w:t>________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 xml:space="preserve"> реестр рақ</w:t>
      </w:r>
      <w:r w:rsidR="00914D7A" w:rsidRPr="00E754DF">
        <w:rPr>
          <w:rFonts w:ascii="Times New Roman" w:hAnsi="Times New Roman"/>
          <w:sz w:val="30"/>
          <w:szCs w:val="30"/>
          <w:lang w:val="uz-Cyrl-UZ"/>
        </w:rPr>
        <w:t xml:space="preserve">ами билан давлат 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рўйх</w:t>
      </w:r>
      <w:r w:rsidR="003D4BBF" w:rsidRPr="00E754DF">
        <w:rPr>
          <w:rFonts w:ascii="Times New Roman" w:hAnsi="Times New Roman"/>
          <w:sz w:val="30"/>
          <w:szCs w:val="30"/>
          <w:lang w:val="uz-Cyrl-UZ"/>
        </w:rPr>
        <w:t>ат</w:t>
      </w:r>
      <w:r w:rsidR="00914D7A" w:rsidRPr="00E754DF">
        <w:rPr>
          <w:rFonts w:ascii="Times New Roman" w:hAnsi="Times New Roman"/>
          <w:sz w:val="30"/>
          <w:szCs w:val="30"/>
          <w:lang w:val="uz-Cyrl-UZ"/>
        </w:rPr>
        <w:t xml:space="preserve">идан утган. </w:t>
      </w:r>
    </w:p>
    <w:p w:rsidR="00B86D4F" w:rsidRPr="00E754DF" w:rsidRDefault="00B86D4F" w:rsidP="00B86D4F">
      <w:pPr>
        <w:pStyle w:val="a4"/>
        <w:spacing w:after="120" w:line="240" w:lineRule="auto"/>
        <w:ind w:left="4950" w:hanging="4950"/>
        <w:rPr>
          <w:rFonts w:ascii="Times New Roman" w:hAnsi="Times New Roman"/>
          <w:sz w:val="30"/>
          <w:szCs w:val="30"/>
          <w:lang w:val="uz-Cyrl-UZ"/>
        </w:rPr>
      </w:pPr>
    </w:p>
    <w:p w:rsidR="00914D7A" w:rsidRPr="000837F2" w:rsidRDefault="00E5464F" w:rsidP="00B86D4F">
      <w:pPr>
        <w:pStyle w:val="a4"/>
        <w:spacing w:after="120" w:line="240" w:lineRule="auto"/>
        <w:ind w:left="4950" w:hanging="495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>Манзили:</w:t>
      </w:r>
      <w:r w:rsidR="00914D7A" w:rsidRPr="00E754DF">
        <w:rPr>
          <w:rFonts w:ascii="Times New Roman" w:hAnsi="Times New Roman"/>
          <w:sz w:val="30"/>
          <w:szCs w:val="30"/>
          <w:lang w:val="uz-Cyrl-UZ"/>
        </w:rPr>
        <w:tab/>
      </w:r>
      <w:r w:rsidR="00914D7A" w:rsidRPr="00E754DF">
        <w:rPr>
          <w:rFonts w:ascii="Times New Roman" w:hAnsi="Times New Roman"/>
          <w:sz w:val="30"/>
          <w:szCs w:val="30"/>
          <w:lang w:val="uz-Cyrl-UZ"/>
        </w:rPr>
        <w:tab/>
      </w:r>
      <w:r w:rsidRPr="000837F2">
        <w:rPr>
          <w:rFonts w:ascii="Times New Roman" w:hAnsi="Times New Roman"/>
          <w:sz w:val="30"/>
          <w:szCs w:val="30"/>
        </w:rPr>
        <w:t>_________________________</w:t>
      </w:r>
    </w:p>
    <w:p w:rsidR="00B73A6F" w:rsidRPr="00E754DF" w:rsidRDefault="00B73A6F" w:rsidP="00B86D4F">
      <w:pPr>
        <w:pStyle w:val="a4"/>
        <w:spacing w:after="120" w:line="240" w:lineRule="auto"/>
        <w:ind w:left="4950" w:hanging="4950"/>
        <w:rPr>
          <w:rFonts w:ascii="Times New Roman" w:hAnsi="Times New Roman"/>
          <w:sz w:val="30"/>
          <w:szCs w:val="30"/>
          <w:lang w:val="uz-Cyrl-UZ"/>
        </w:rPr>
      </w:pPr>
    </w:p>
    <w:p w:rsidR="00914D7A" w:rsidRPr="000837F2" w:rsidRDefault="00E5464F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>Лойиҳа</w:t>
      </w:r>
      <w:r w:rsidR="00914D7A" w:rsidRPr="00E754DF">
        <w:rPr>
          <w:rFonts w:ascii="Times New Roman" w:hAnsi="Times New Roman"/>
          <w:sz w:val="30"/>
          <w:szCs w:val="30"/>
          <w:lang w:val="uz-Cyrl-UZ"/>
        </w:rPr>
        <w:t>ни амалга ошириш жойи</w:t>
      </w:r>
      <w:r w:rsidRPr="00E754DF">
        <w:rPr>
          <w:rFonts w:ascii="Times New Roman" w:hAnsi="Times New Roman"/>
          <w:sz w:val="30"/>
          <w:szCs w:val="30"/>
          <w:lang w:val="uz-Cyrl-UZ"/>
        </w:rPr>
        <w:t>:</w:t>
      </w:r>
      <w:r w:rsidR="00914D7A" w:rsidRPr="00E754DF">
        <w:rPr>
          <w:rFonts w:ascii="Times New Roman" w:hAnsi="Times New Roman"/>
          <w:sz w:val="30"/>
          <w:szCs w:val="30"/>
          <w:lang w:val="uz-Cyrl-UZ"/>
        </w:rPr>
        <w:tab/>
      </w:r>
      <w:r w:rsidR="00914D7A" w:rsidRPr="00E754DF">
        <w:rPr>
          <w:rFonts w:ascii="Times New Roman" w:hAnsi="Times New Roman"/>
          <w:sz w:val="30"/>
          <w:szCs w:val="30"/>
          <w:lang w:val="uz-Cyrl-UZ"/>
        </w:rPr>
        <w:tab/>
      </w:r>
      <w:r w:rsidR="005E0B85" w:rsidRPr="00E754DF">
        <w:rPr>
          <w:rFonts w:ascii="Times New Roman" w:hAnsi="Times New Roman"/>
          <w:sz w:val="30"/>
          <w:szCs w:val="30"/>
          <w:lang w:val="uz-Cyrl-UZ"/>
        </w:rPr>
        <w:tab/>
      </w:r>
      <w:r w:rsidRPr="000837F2">
        <w:rPr>
          <w:rFonts w:ascii="Times New Roman" w:hAnsi="Times New Roman"/>
          <w:sz w:val="30"/>
          <w:szCs w:val="30"/>
        </w:rPr>
        <w:t>____________</w:t>
      </w:r>
    </w:p>
    <w:p w:rsidR="00B86D4F" w:rsidRPr="00E754DF" w:rsidRDefault="00B86D4F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  <w:lang w:val="uz-Cyrl-UZ"/>
        </w:rPr>
      </w:pPr>
    </w:p>
    <w:p w:rsidR="00914D7A" w:rsidRPr="00E754DF" w:rsidRDefault="00914D7A" w:rsidP="009C1BBB">
      <w:pPr>
        <w:pStyle w:val="a4"/>
        <w:spacing w:after="120" w:line="240" w:lineRule="auto"/>
        <w:ind w:left="4950" w:hanging="4950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>Фаолият тури</w:t>
      </w:r>
      <w:r w:rsidRPr="00E754DF">
        <w:rPr>
          <w:rFonts w:ascii="Times New Roman" w:hAnsi="Times New Roman"/>
          <w:sz w:val="30"/>
          <w:szCs w:val="30"/>
          <w:lang w:val="uz-Cyrl-UZ"/>
        </w:rPr>
        <w:tab/>
      </w:r>
      <w:r w:rsidR="009C1BBB" w:rsidRPr="00E754DF">
        <w:rPr>
          <w:rFonts w:ascii="Times New Roman" w:hAnsi="Times New Roman"/>
          <w:sz w:val="30"/>
          <w:szCs w:val="30"/>
          <w:lang w:val="uz-Cyrl-UZ"/>
        </w:rPr>
        <w:tab/>
        <w:t>Ҳ</w:t>
      </w:r>
      <w:r w:rsidR="00B73A6F" w:rsidRPr="00E754DF">
        <w:rPr>
          <w:rFonts w:ascii="Times New Roman" w:hAnsi="Times New Roman"/>
          <w:sz w:val="30"/>
          <w:szCs w:val="30"/>
          <w:lang w:val="uz-Cyrl-UZ"/>
        </w:rPr>
        <w:t>унармандчилик</w:t>
      </w:r>
      <w:r w:rsidR="009C1BBB" w:rsidRPr="00E754DF">
        <w:rPr>
          <w:rFonts w:ascii="Times New Roman" w:hAnsi="Times New Roman"/>
          <w:sz w:val="30"/>
          <w:szCs w:val="30"/>
          <w:lang w:val="uz-Cyrl-UZ"/>
        </w:rPr>
        <w:t xml:space="preserve"> асосидан металлдан турли </w:t>
      </w:r>
      <w:r w:rsidR="00137312" w:rsidRPr="00E754DF">
        <w:rPr>
          <w:rFonts w:ascii="Times New Roman" w:hAnsi="Times New Roman"/>
          <w:sz w:val="30"/>
          <w:szCs w:val="30"/>
          <w:lang w:val="uz-Cyrl-UZ"/>
        </w:rPr>
        <w:t xml:space="preserve">буюмлар </w:t>
      </w:r>
      <w:r w:rsidR="009C1BBB" w:rsidRPr="00E754DF">
        <w:rPr>
          <w:rFonts w:ascii="Times New Roman" w:hAnsi="Times New Roman"/>
          <w:sz w:val="30"/>
          <w:szCs w:val="30"/>
          <w:lang w:val="uz-Cyrl-UZ"/>
        </w:rPr>
        <w:t xml:space="preserve"> ишлаб чиқариш </w:t>
      </w: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  <w:lang w:val="uz-Cyrl-UZ"/>
        </w:rPr>
      </w:pP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Банк реквизитлари</w:t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="00B73A6F" w:rsidRPr="00E754DF">
        <w:rPr>
          <w:rFonts w:ascii="Times New Roman" w:hAnsi="Times New Roman"/>
          <w:sz w:val="30"/>
          <w:szCs w:val="30"/>
        </w:rPr>
        <w:t>____________________________</w:t>
      </w: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ХР</w:t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="00B73A6F" w:rsidRPr="00E754DF">
        <w:rPr>
          <w:rFonts w:ascii="Times New Roman" w:hAnsi="Times New Roman"/>
          <w:sz w:val="30"/>
          <w:szCs w:val="30"/>
        </w:rPr>
        <w:t>____________________________</w:t>
      </w: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МФО</w:t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="00B73A6F" w:rsidRPr="00E754DF">
        <w:rPr>
          <w:rFonts w:ascii="Times New Roman" w:hAnsi="Times New Roman"/>
          <w:sz w:val="30"/>
          <w:szCs w:val="30"/>
        </w:rPr>
        <w:t>__________</w:t>
      </w: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ИНН</w:t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="00B73A6F" w:rsidRPr="00E754DF">
        <w:rPr>
          <w:rFonts w:ascii="Times New Roman" w:hAnsi="Times New Roman"/>
          <w:sz w:val="30"/>
          <w:szCs w:val="30"/>
        </w:rPr>
        <w:t>__________</w:t>
      </w: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ОКОНХ</w:t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="00B73A6F" w:rsidRPr="00E754DF">
        <w:rPr>
          <w:rFonts w:ascii="Times New Roman" w:hAnsi="Times New Roman"/>
          <w:sz w:val="30"/>
          <w:szCs w:val="30"/>
        </w:rPr>
        <w:t>__________</w:t>
      </w: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  <w:lang w:val="uz-Cyrl-UZ"/>
        </w:rPr>
      </w:pPr>
    </w:p>
    <w:p w:rsidR="00B86D4F" w:rsidRPr="00E754DF" w:rsidRDefault="00B86D4F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  <w:lang w:val="uz-Cyrl-UZ"/>
        </w:rPr>
      </w:pP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Суммаси</w:t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="005E0B85" w:rsidRPr="00E754DF">
        <w:rPr>
          <w:rFonts w:ascii="Times New Roman" w:hAnsi="Times New Roman"/>
          <w:b/>
          <w:i/>
          <w:sz w:val="28"/>
          <w:szCs w:val="28"/>
          <w:lang w:val="uz-Cyrl-UZ"/>
        </w:rPr>
        <w:t>51 000 000  сўм</w:t>
      </w: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Кредит фоизи</w:t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="00B27B13">
        <w:rPr>
          <w:rFonts w:ascii="Times New Roman" w:hAnsi="Times New Roman"/>
          <w:sz w:val="30"/>
          <w:szCs w:val="30"/>
        </w:rPr>
        <w:t>8</w:t>
      </w:r>
      <w:r w:rsidRPr="00E754DF">
        <w:rPr>
          <w:rFonts w:ascii="Times New Roman" w:hAnsi="Times New Roman"/>
          <w:sz w:val="30"/>
          <w:szCs w:val="30"/>
        </w:rPr>
        <w:t xml:space="preserve"> %</w:t>
      </w: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Муддати</w:t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="00B73A6F" w:rsidRPr="00E754DF">
        <w:rPr>
          <w:rFonts w:ascii="Times New Roman" w:hAnsi="Times New Roman"/>
          <w:sz w:val="30"/>
          <w:szCs w:val="30"/>
        </w:rPr>
        <w:t>2</w:t>
      </w:r>
      <w:r w:rsidRPr="00E754DF">
        <w:rPr>
          <w:rFonts w:ascii="Times New Roman" w:hAnsi="Times New Roman"/>
          <w:sz w:val="30"/>
          <w:szCs w:val="30"/>
        </w:rPr>
        <w:t xml:space="preserve"> йил (</w:t>
      </w:r>
      <w:r w:rsidR="00B73A6F" w:rsidRPr="00E754DF">
        <w:rPr>
          <w:rFonts w:ascii="Times New Roman" w:hAnsi="Times New Roman"/>
          <w:sz w:val="30"/>
          <w:szCs w:val="30"/>
        </w:rPr>
        <w:t>24</w:t>
      </w:r>
      <w:r w:rsidRPr="00E754DF">
        <w:rPr>
          <w:rFonts w:ascii="Times New Roman" w:hAnsi="Times New Roman"/>
          <w:sz w:val="30"/>
          <w:szCs w:val="30"/>
        </w:rPr>
        <w:t xml:space="preserve"> ой)</w:t>
      </w:r>
    </w:p>
    <w:p w:rsidR="00914D7A" w:rsidRPr="00E754DF" w:rsidRDefault="00914D7A" w:rsidP="00B86D4F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</w:p>
    <w:p w:rsidR="005E0B85" w:rsidRPr="000837F2" w:rsidRDefault="00E5464F" w:rsidP="005E0B85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Ту</w:t>
      </w:r>
      <w:r w:rsidRPr="00E754DF">
        <w:rPr>
          <w:rFonts w:ascii="Times New Roman" w:hAnsi="Times New Roman"/>
          <w:sz w:val="30"/>
          <w:szCs w:val="30"/>
          <w:lang w:val="uz-Cyrl-UZ"/>
        </w:rPr>
        <w:t>ғ</w:t>
      </w:r>
      <w:r w:rsidR="005E0B85" w:rsidRPr="00E754DF">
        <w:rPr>
          <w:rFonts w:ascii="Times New Roman" w:hAnsi="Times New Roman"/>
          <w:sz w:val="30"/>
          <w:szCs w:val="30"/>
        </w:rPr>
        <w:t>илган йили</w:t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Pr="000837F2">
        <w:rPr>
          <w:rFonts w:ascii="Times New Roman" w:hAnsi="Times New Roman"/>
          <w:sz w:val="30"/>
          <w:szCs w:val="30"/>
        </w:rPr>
        <w:t>__________</w:t>
      </w:r>
    </w:p>
    <w:p w:rsidR="005E0B85" w:rsidRPr="00E754DF" w:rsidRDefault="005E0B85" w:rsidP="005E0B85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  <w:lang w:val="uz-Cyrl-UZ"/>
        </w:rPr>
      </w:pPr>
    </w:p>
    <w:p w:rsidR="005E0B85" w:rsidRPr="00E754DF" w:rsidRDefault="005E0B85" w:rsidP="005E0B85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 xml:space="preserve">Паспорт 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рақ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ами                                       </w:t>
      </w:r>
      <w:r w:rsidR="00E5464F" w:rsidRPr="000837F2">
        <w:rPr>
          <w:rFonts w:ascii="Times New Roman" w:hAnsi="Times New Roman"/>
          <w:sz w:val="30"/>
          <w:szCs w:val="30"/>
        </w:rPr>
        <w:t>__________</w:t>
      </w:r>
    </w:p>
    <w:p w:rsidR="005E0B85" w:rsidRPr="00E754DF" w:rsidRDefault="005E0B85" w:rsidP="005E0B85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</w:p>
    <w:p w:rsidR="005E0B85" w:rsidRPr="000837F2" w:rsidRDefault="00E5464F" w:rsidP="005E0B85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Туғ</w:t>
      </w:r>
      <w:r w:rsidR="005E0B85" w:rsidRPr="00E754DF">
        <w:rPr>
          <w:rFonts w:ascii="Times New Roman" w:hAnsi="Times New Roman"/>
          <w:sz w:val="30"/>
          <w:szCs w:val="30"/>
        </w:rPr>
        <w:t>илган жойи</w:t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="005E0B85" w:rsidRPr="00E754DF">
        <w:rPr>
          <w:rFonts w:ascii="Times New Roman" w:hAnsi="Times New Roman"/>
          <w:sz w:val="30"/>
          <w:szCs w:val="30"/>
        </w:rPr>
        <w:tab/>
      </w:r>
      <w:r w:rsidRPr="000837F2">
        <w:rPr>
          <w:rFonts w:ascii="Times New Roman" w:hAnsi="Times New Roman"/>
          <w:sz w:val="30"/>
          <w:szCs w:val="30"/>
        </w:rPr>
        <w:t>__________</w:t>
      </w:r>
    </w:p>
    <w:p w:rsidR="005E0B85" w:rsidRPr="00E754DF" w:rsidRDefault="005E0B85" w:rsidP="005E0B85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</w:p>
    <w:p w:rsidR="005E0B85" w:rsidRPr="000837F2" w:rsidRDefault="005E0B85" w:rsidP="005E0B85">
      <w:pPr>
        <w:pStyle w:val="a4"/>
        <w:spacing w:after="120" w:line="240" w:lineRule="auto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t>Миллати</w:t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Pr="00E754DF">
        <w:rPr>
          <w:rFonts w:ascii="Times New Roman" w:hAnsi="Times New Roman"/>
          <w:sz w:val="30"/>
          <w:szCs w:val="30"/>
        </w:rPr>
        <w:tab/>
      </w:r>
      <w:r w:rsidR="00E5464F" w:rsidRPr="000837F2">
        <w:rPr>
          <w:rFonts w:ascii="Times New Roman" w:hAnsi="Times New Roman"/>
          <w:sz w:val="30"/>
          <w:szCs w:val="30"/>
        </w:rPr>
        <w:t>__________</w:t>
      </w:r>
    </w:p>
    <w:p w:rsidR="00B86D4F" w:rsidRPr="00E754DF" w:rsidRDefault="00B86D4F" w:rsidP="00E023E1">
      <w:pPr>
        <w:pStyle w:val="a4"/>
        <w:ind w:left="0"/>
        <w:rPr>
          <w:rFonts w:ascii="Times New Roman" w:hAnsi="Times New Roman"/>
          <w:sz w:val="30"/>
          <w:szCs w:val="30"/>
        </w:rPr>
      </w:pPr>
    </w:p>
    <w:p w:rsidR="00914D7A" w:rsidRPr="00E754DF" w:rsidRDefault="005E0B85" w:rsidP="00E023E1">
      <w:pPr>
        <w:pStyle w:val="a4"/>
        <w:ind w:left="0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</w:rPr>
        <w:br w:type="page"/>
      </w:r>
    </w:p>
    <w:p w:rsidR="003E0BF8" w:rsidRPr="00E754DF" w:rsidRDefault="00E5464F" w:rsidP="003E0BF8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i/>
          <w:sz w:val="30"/>
          <w:szCs w:val="30"/>
        </w:rPr>
      </w:pPr>
      <w:r w:rsidRPr="00E754DF">
        <w:rPr>
          <w:rFonts w:ascii="Times New Roman" w:hAnsi="Times New Roman"/>
          <w:b/>
          <w:i/>
          <w:sz w:val="30"/>
          <w:szCs w:val="30"/>
        </w:rPr>
        <w:t>ЛОЙИҲА</w:t>
      </w:r>
      <w:r w:rsidR="003E0BF8" w:rsidRPr="00E754DF">
        <w:rPr>
          <w:rFonts w:ascii="Times New Roman" w:hAnsi="Times New Roman"/>
          <w:b/>
          <w:i/>
          <w:sz w:val="30"/>
          <w:szCs w:val="30"/>
        </w:rPr>
        <w:t>НИНГ АСОСИЙ МАЗМУНИ</w:t>
      </w:r>
    </w:p>
    <w:p w:rsidR="003E0BF8" w:rsidRPr="00E754DF" w:rsidRDefault="003E0BF8" w:rsidP="003E0BF8">
      <w:pPr>
        <w:spacing w:after="120" w:line="240" w:lineRule="auto"/>
        <w:ind w:firstLine="708"/>
        <w:jc w:val="both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>Ўзбекистон Республикасида иқтисодиётнинг бугунги ривожланиш босқич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ида бў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лаётган ўзгаришлар, иқтисодиётнинг моддий базасини яратиш бўйича Ҳукумат олиб бораётган сиёсат, ҳунармандчилик соҳасини ривожлантириш, имтиёзли кредитларни ажратиш бўйича Президентимиз ва Ҳукуматимиз томонидан бир катор фармон ва карорлар чикарилиб белгилаб берилмокда. </w:t>
      </w:r>
    </w:p>
    <w:p w:rsidR="003E0BF8" w:rsidRPr="00E754DF" w:rsidRDefault="003E0BF8" w:rsidP="003E0BF8">
      <w:pPr>
        <w:spacing w:after="120" w:line="240" w:lineRule="auto"/>
        <w:jc w:val="both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ab/>
        <w:t>Бу соҳани ривожлантириш оркали Ўзбекистон Республикаси Президентининг 2017 йил 17 ноябрдаги «</w:t>
      </w:r>
      <w:hyperlink r:id="rId10" w:history="1">
        <w:r w:rsidRPr="00E754DF">
          <w:rPr>
            <w:rStyle w:val="a5"/>
            <w:rFonts w:ascii="Times New Roman" w:hAnsi="Times New Roman"/>
            <w:color w:val="auto"/>
            <w:sz w:val="30"/>
            <w:szCs w:val="30"/>
            <w:shd w:val="clear" w:color="auto" w:fill="FFFFFF"/>
            <w:lang w:val="uz-Cyrl-UZ"/>
          </w:rPr>
          <w:t>Ҳунармандчиликни янада ривожлантириш ва ҳунармандларни ҳар томонлама қўллаб-қувватлаш чора-тадбирлари тўғрисида</w:t>
        </w:r>
      </w:hyperlink>
      <w:r w:rsidR="00E5464F" w:rsidRPr="00E754DF">
        <w:rPr>
          <w:rFonts w:ascii="Times New Roman" w:hAnsi="Times New Roman"/>
          <w:sz w:val="30"/>
          <w:szCs w:val="30"/>
          <w:lang w:val="uz-Cyrl-UZ"/>
        </w:rPr>
        <w:t>»</w:t>
      </w:r>
      <w:r w:rsidRPr="00E754DF">
        <w:rPr>
          <w:rFonts w:ascii="Times New Roman" w:hAnsi="Times New Roman"/>
          <w:sz w:val="30"/>
          <w:szCs w:val="30"/>
          <w:lang w:val="uz-Cyrl-UZ"/>
        </w:rPr>
        <w:t>ги ПҚ-5242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-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сонли 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 xml:space="preserve"> ижросини 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таъминлашга эришилади. </w:t>
      </w:r>
    </w:p>
    <w:p w:rsidR="003E0BF8" w:rsidRPr="00E754DF" w:rsidRDefault="003E0BF8" w:rsidP="003E0BF8">
      <w:pPr>
        <w:spacing w:after="120" w:line="240" w:lineRule="auto"/>
        <w:jc w:val="both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ab/>
        <w:t xml:space="preserve"> Ҳукумат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имиз томонидан белгиланган бир қ</w:t>
      </w:r>
      <w:r w:rsidRPr="00E754DF">
        <w:rPr>
          <w:rFonts w:ascii="Times New Roman" w:hAnsi="Times New Roman"/>
          <w:sz w:val="30"/>
          <w:szCs w:val="30"/>
          <w:lang w:val="uz-Cyrl-UZ"/>
        </w:rPr>
        <w:t>атор им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тиёзлардан унумли фойдаланиш мақ</w:t>
      </w:r>
      <w:r w:rsidRPr="00E754DF">
        <w:rPr>
          <w:rFonts w:ascii="Times New Roman" w:hAnsi="Times New Roman"/>
          <w:sz w:val="30"/>
          <w:szCs w:val="30"/>
          <w:lang w:val="uz-Cyrl-UZ"/>
        </w:rPr>
        <w:t>садида ҳунармандчиликни ривожлантириш орқали ички бозорни тўлиқ ушбу маҳ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сулотлар билан таъминлаган ҳолда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 ва ушбу маҳсулотларга қизиқиш билдирган қўшни давлатларига экспорт қилишни ўз олдимизга асосий 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вазифа қ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илиб қўйганмиз. 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 xml:space="preserve">Бу йўналишда </w:t>
      </w:r>
      <w:r w:rsidR="00E5464F" w:rsidRPr="000837F2">
        <w:rPr>
          <w:rFonts w:ascii="Times New Roman" w:hAnsi="Times New Roman"/>
          <w:sz w:val="30"/>
          <w:szCs w:val="30"/>
          <w:lang w:val="uz-Cyrl-UZ"/>
        </w:rPr>
        <w:t xml:space="preserve">_______ 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йилдан буён самарали фаолият кўрсатиб келмокдамиз. </w:t>
      </w:r>
      <w:r w:rsidRPr="00E754DF">
        <w:rPr>
          <w:rFonts w:ascii="Times New Roman" w:hAnsi="Times New Roman"/>
          <w:sz w:val="30"/>
          <w:szCs w:val="30"/>
          <w:lang w:val="uz-Cyrl-UZ"/>
        </w:rPr>
        <w:tab/>
      </w:r>
    </w:p>
    <w:p w:rsidR="003E0BF8" w:rsidRPr="00E754DF" w:rsidRDefault="00E5464F" w:rsidP="003E0BF8">
      <w:pPr>
        <w:ind w:firstLine="708"/>
        <w:jc w:val="both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>Лойиҳа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 xml:space="preserve">нинг 1-босқичида </w:t>
      </w:r>
      <w:r w:rsidRPr="00E754DF">
        <w:rPr>
          <w:rFonts w:ascii="Times New Roman" w:hAnsi="Times New Roman"/>
          <w:sz w:val="30"/>
          <w:szCs w:val="30"/>
          <w:lang w:val="uz-Cyrl-UZ"/>
        </w:rPr>
        <w:t>ҳ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 xml:space="preserve">унармандчилик учун зарур бўлган хом ашё </w:t>
      </w:r>
      <w:r w:rsidRPr="00E754DF">
        <w:rPr>
          <w:rFonts w:ascii="Times New Roman" w:hAnsi="Times New Roman"/>
          <w:sz w:val="30"/>
          <w:szCs w:val="30"/>
          <w:lang w:val="uz-Cyrl-UZ"/>
        </w:rPr>
        <w:t>ва материллар ҳамда зарур асбоб-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 xml:space="preserve">ускуналар сотиб олиб </w:t>
      </w:r>
      <w:r w:rsidRPr="00E754DF">
        <w:rPr>
          <w:rFonts w:ascii="Times New Roman" w:hAnsi="Times New Roman"/>
          <w:sz w:val="30"/>
          <w:szCs w:val="30"/>
          <w:lang w:val="uz-Cyrl-UZ"/>
        </w:rPr>
        <w:t>келиб ў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>рнатиш.</w:t>
      </w:r>
    </w:p>
    <w:p w:rsidR="00DF5174" w:rsidRPr="00E754DF" w:rsidRDefault="00E5464F" w:rsidP="003E0BF8">
      <w:pPr>
        <w:pStyle w:val="a4"/>
        <w:ind w:left="1068" w:hanging="501"/>
        <w:rPr>
          <w:rFonts w:ascii="Times New Roman" w:hAnsi="Times New Roman"/>
          <w:b/>
          <w:i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>2-босқичида ишлаб чикарилган маҳ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 xml:space="preserve">сулотларни </w:t>
      </w:r>
      <w:r w:rsidRPr="00E754DF">
        <w:rPr>
          <w:rFonts w:ascii="Times New Roman" w:hAnsi="Times New Roman"/>
          <w:sz w:val="30"/>
          <w:szCs w:val="30"/>
          <w:lang w:val="uz-Cyrl-UZ"/>
        </w:rPr>
        <w:t>ички бозорда ва э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>кспортга йуналтириш</w:t>
      </w:r>
    </w:p>
    <w:p w:rsidR="00DF5174" w:rsidRPr="00E754DF" w:rsidRDefault="00DF5174" w:rsidP="005E0B85">
      <w:pPr>
        <w:pStyle w:val="a4"/>
        <w:ind w:left="142" w:firstLine="926"/>
        <w:rPr>
          <w:rFonts w:ascii="Times New Roman" w:hAnsi="Times New Roman"/>
          <w:b/>
          <w:i/>
          <w:sz w:val="30"/>
          <w:szCs w:val="30"/>
          <w:lang w:val="uz-Cyrl-UZ"/>
        </w:rPr>
      </w:pPr>
    </w:p>
    <w:p w:rsidR="003E0BF8" w:rsidRPr="00E754DF" w:rsidRDefault="003E0BF8" w:rsidP="003E0BF8">
      <w:pPr>
        <w:ind w:left="708"/>
        <w:jc w:val="center"/>
        <w:rPr>
          <w:rFonts w:ascii="Times New Roman" w:hAnsi="Times New Roman"/>
          <w:b/>
          <w:sz w:val="30"/>
          <w:szCs w:val="30"/>
          <w:lang w:val="uz-Cyrl-UZ"/>
        </w:rPr>
      </w:pPr>
      <w:r w:rsidRPr="00E754DF">
        <w:rPr>
          <w:rFonts w:ascii="Times New Roman" w:hAnsi="Times New Roman"/>
          <w:b/>
          <w:sz w:val="30"/>
          <w:szCs w:val="30"/>
          <w:lang w:val="uz-Cyrl-UZ"/>
        </w:rPr>
        <w:t>3. МАРКЕНТИНГ ЁНДАШУВ</w:t>
      </w:r>
      <w:r w:rsidR="00E5464F" w:rsidRPr="00E754DF">
        <w:rPr>
          <w:rFonts w:ascii="Times New Roman" w:hAnsi="Times New Roman"/>
          <w:b/>
          <w:sz w:val="30"/>
          <w:szCs w:val="30"/>
          <w:lang w:val="uz-Cyrl-UZ"/>
        </w:rPr>
        <w:t>И</w:t>
      </w:r>
    </w:p>
    <w:p w:rsidR="003E0BF8" w:rsidRPr="00E754DF" w:rsidRDefault="003E0BF8" w:rsidP="003E0BF8">
      <w:pPr>
        <w:ind w:firstLine="360"/>
        <w:jc w:val="both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>Бугунги кунда ма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млакатимиза ва айниқса хорижда ҳ</w:t>
      </w:r>
      <w:r w:rsidRPr="00E754DF">
        <w:rPr>
          <w:rFonts w:ascii="Times New Roman" w:hAnsi="Times New Roman"/>
          <w:sz w:val="30"/>
          <w:szCs w:val="30"/>
          <w:lang w:val="uz-Cyrl-UZ"/>
        </w:rPr>
        <w:t>унармандчилик маҳсул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отлари бўлган талабни юқорилиги ҳамда ҳудудда ушбу фаолият билан шуғ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улланувчи тадбиркорларни </w:t>
      </w:r>
      <w:r w:rsidR="00E5464F" w:rsidRPr="00E754DF">
        <w:rPr>
          <w:rFonts w:ascii="Times New Roman" w:hAnsi="Times New Roman"/>
          <w:sz w:val="30"/>
          <w:szCs w:val="30"/>
          <w:lang w:val="uz-Cyrl-UZ"/>
        </w:rPr>
        <w:t>етарли даражада эмаслиги аниқ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ланди. </w:t>
      </w:r>
    </w:p>
    <w:p w:rsidR="003E0BF8" w:rsidRPr="00E754DF" w:rsidRDefault="00E5464F" w:rsidP="003E0BF8">
      <w:pPr>
        <w:jc w:val="both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ab/>
        <w:t>Тайёр маҳ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>сулотнинг эк</w:t>
      </w:r>
      <w:r w:rsidRPr="00E754DF">
        <w:rPr>
          <w:rFonts w:ascii="Times New Roman" w:hAnsi="Times New Roman"/>
          <w:sz w:val="30"/>
          <w:szCs w:val="30"/>
          <w:lang w:val="uz-Cyrl-UZ"/>
        </w:rPr>
        <w:t>спортини янада ривожлантириш мақ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 xml:space="preserve">садида дунёнинг энг йирик </w:t>
      </w:r>
      <w:hyperlink r:id="rId11" w:history="1">
        <w:r w:rsidR="003E0BF8" w:rsidRPr="00E754DF">
          <w:rPr>
            <w:rStyle w:val="a5"/>
            <w:rFonts w:ascii="Times New Roman" w:hAnsi="Times New Roman"/>
            <w:color w:val="auto"/>
            <w:sz w:val="30"/>
            <w:szCs w:val="30"/>
            <w:lang w:val="uz-Cyrl-UZ"/>
          </w:rPr>
          <w:t>www.alibaba.com</w:t>
        </w:r>
      </w:hyperlink>
      <w:r w:rsidRPr="00E754DF">
        <w:rPr>
          <w:rFonts w:ascii="Times New Roman" w:hAnsi="Times New Roman"/>
          <w:sz w:val="30"/>
          <w:szCs w:val="30"/>
          <w:lang w:val="uz-Cyrl-UZ"/>
        </w:rPr>
        <w:t xml:space="preserve"> онлайн савдо майдони орқ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>али қўшни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 давлатларнинг маҳсулотларига бўлган талаб ва эҳтиёжлари ў</w:t>
      </w:r>
      <w:r w:rsidR="003E0BF8" w:rsidRPr="00E754DF">
        <w:rPr>
          <w:rFonts w:ascii="Times New Roman" w:hAnsi="Times New Roman"/>
          <w:sz w:val="30"/>
          <w:szCs w:val="30"/>
          <w:lang w:val="uz-Cyrl-UZ"/>
        </w:rPr>
        <w:t xml:space="preserve">рганиб борилади. </w:t>
      </w:r>
    </w:p>
    <w:p w:rsidR="003E0BF8" w:rsidRPr="000837F2" w:rsidRDefault="003E0BF8" w:rsidP="003E0BF8">
      <w:pPr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ab/>
      </w:r>
      <w:r w:rsidR="00E5464F" w:rsidRPr="000837F2">
        <w:rPr>
          <w:rFonts w:ascii="Times New Roman" w:hAnsi="Times New Roman"/>
          <w:sz w:val="30"/>
          <w:szCs w:val="30"/>
          <w:lang w:val="uz-Cyrl-UZ"/>
        </w:rPr>
        <w:t>Натижада қ</w:t>
      </w:r>
      <w:r w:rsidRPr="000837F2">
        <w:rPr>
          <w:rFonts w:ascii="Times New Roman" w:hAnsi="Times New Roman"/>
          <w:sz w:val="30"/>
          <w:szCs w:val="30"/>
          <w:lang w:val="uz-Cyrl-UZ"/>
        </w:rPr>
        <w:t>уйидаги кўрсат</w:t>
      </w:r>
      <w:r w:rsidR="00E5464F" w:rsidRPr="000837F2">
        <w:rPr>
          <w:rFonts w:ascii="Times New Roman" w:hAnsi="Times New Roman"/>
          <w:sz w:val="30"/>
          <w:szCs w:val="30"/>
          <w:lang w:val="uz-Cyrl-UZ"/>
        </w:rPr>
        <w:t>кичлар аниқ</w:t>
      </w:r>
      <w:r w:rsidRPr="000837F2">
        <w:rPr>
          <w:rFonts w:ascii="Times New Roman" w:hAnsi="Times New Roman"/>
          <w:sz w:val="30"/>
          <w:szCs w:val="30"/>
          <w:lang w:val="uz-Cyrl-UZ"/>
        </w:rPr>
        <w:t>ланди;</w:t>
      </w:r>
    </w:p>
    <w:p w:rsidR="003E0BF8" w:rsidRPr="000837F2" w:rsidRDefault="003E0BF8" w:rsidP="003E0BF8">
      <w:pPr>
        <w:jc w:val="center"/>
        <w:rPr>
          <w:rFonts w:ascii="Times New Roman" w:hAnsi="Times New Roman"/>
          <w:sz w:val="28"/>
          <w:szCs w:val="28"/>
          <w:lang w:val="uz-Cyrl-UZ"/>
        </w:rPr>
      </w:pPr>
      <w:r w:rsidRPr="000837F2">
        <w:rPr>
          <w:rFonts w:ascii="Times New Roman" w:hAnsi="Times New Roman"/>
          <w:sz w:val="28"/>
          <w:szCs w:val="28"/>
          <w:lang w:val="uz-Cyrl-UZ"/>
        </w:rPr>
        <w:lastRenderedPageBreak/>
        <w:tab/>
      </w:r>
    </w:p>
    <w:p w:rsidR="003E0BF8" w:rsidRPr="000837F2" w:rsidRDefault="003E0BF8" w:rsidP="003E0BF8">
      <w:pPr>
        <w:jc w:val="center"/>
        <w:rPr>
          <w:rFonts w:ascii="Times New Roman" w:hAnsi="Times New Roman"/>
          <w:b/>
          <w:i/>
          <w:sz w:val="32"/>
          <w:szCs w:val="32"/>
          <w:lang w:val="uz-Cyrl-UZ"/>
        </w:rPr>
      </w:pPr>
      <w:r w:rsidRPr="000837F2">
        <w:rPr>
          <w:rFonts w:ascii="Times New Roman" w:hAnsi="Times New Roman"/>
          <w:b/>
          <w:i/>
          <w:sz w:val="32"/>
          <w:szCs w:val="32"/>
          <w:lang w:val="uz-Cyrl-UZ"/>
        </w:rPr>
        <w:t>МАРКЕТИНГ МАЖМУИ «4Р»</w:t>
      </w:r>
    </w:p>
    <w:tbl>
      <w:tblPr>
        <w:tblW w:w="86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91"/>
        <w:gridCol w:w="4769"/>
      </w:tblGrid>
      <w:tr w:rsidR="00E5464F" w:rsidRPr="00E754DF" w:rsidTr="003E0BF8">
        <w:trPr>
          <w:trHeight w:val="1227"/>
        </w:trPr>
        <w:tc>
          <w:tcPr>
            <w:tcW w:w="3891" w:type="dxa"/>
          </w:tcPr>
          <w:p w:rsidR="003E0BF8" w:rsidRPr="00E754DF" w:rsidRDefault="003E0BF8" w:rsidP="003E0BF8">
            <w:pPr>
              <w:tabs>
                <w:tab w:val="left" w:pos="30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E754DF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Product</w:t>
            </w:r>
            <w:r w:rsidR="00E5464F" w:rsidRPr="00E754DF">
              <w:rPr>
                <w:rFonts w:ascii="Times New Roman" w:hAnsi="Times New Roman"/>
                <w:b/>
                <w:sz w:val="30"/>
                <w:szCs w:val="30"/>
              </w:rPr>
              <w:t>-Маҳ</w:t>
            </w:r>
            <w:r w:rsidRPr="00E754DF">
              <w:rPr>
                <w:rFonts w:ascii="Times New Roman" w:hAnsi="Times New Roman"/>
                <w:b/>
                <w:sz w:val="30"/>
                <w:szCs w:val="30"/>
              </w:rPr>
              <w:t>сулот</w:t>
            </w:r>
            <w:r w:rsidRPr="00E754DF">
              <w:rPr>
                <w:rFonts w:ascii="Times New Roman" w:hAnsi="Times New Roman"/>
                <w:b/>
                <w:sz w:val="30"/>
                <w:szCs w:val="30"/>
              </w:rPr>
              <w:tab/>
            </w:r>
          </w:p>
          <w:p w:rsidR="003E0BF8" w:rsidRPr="00E754DF" w:rsidRDefault="003E0BF8" w:rsidP="003E0BF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754DF">
              <w:rPr>
                <w:rFonts w:ascii="Times New Roman" w:hAnsi="Times New Roman"/>
                <w:sz w:val="30"/>
                <w:szCs w:val="30"/>
              </w:rPr>
              <w:t>Сифатли, экспортбоп миллий</w:t>
            </w:r>
            <w:r w:rsidR="00E5464F" w:rsidRPr="00E754DF">
              <w:rPr>
                <w:rFonts w:ascii="Times New Roman" w:hAnsi="Times New Roman"/>
                <w:sz w:val="30"/>
                <w:szCs w:val="30"/>
                <w:lang w:val="uz-Cyrl-UZ"/>
              </w:rPr>
              <w:t>,</w:t>
            </w:r>
            <w:r w:rsidRPr="00E754DF">
              <w:rPr>
                <w:rFonts w:ascii="Times New Roman" w:hAnsi="Times New Roman"/>
                <w:sz w:val="30"/>
                <w:szCs w:val="30"/>
              </w:rPr>
              <w:t xml:space="preserve"> замона</w:t>
            </w:r>
            <w:r w:rsidRPr="00E754DF">
              <w:rPr>
                <w:rFonts w:ascii="Times New Roman" w:hAnsi="Times New Roman"/>
                <w:sz w:val="30"/>
                <w:szCs w:val="30"/>
                <w:lang w:val="uz-Cyrl-UZ"/>
              </w:rPr>
              <w:t>в</w:t>
            </w:r>
            <w:r w:rsidRPr="00E754DF">
              <w:rPr>
                <w:rFonts w:ascii="Times New Roman" w:hAnsi="Times New Roman"/>
                <w:sz w:val="30"/>
                <w:szCs w:val="30"/>
              </w:rPr>
              <w:t>ий</w:t>
            </w:r>
          </w:p>
        </w:tc>
        <w:tc>
          <w:tcPr>
            <w:tcW w:w="4769" w:type="dxa"/>
          </w:tcPr>
          <w:p w:rsidR="003E0BF8" w:rsidRPr="00E754DF" w:rsidRDefault="003E0BF8" w:rsidP="003E0B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E754DF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Price</w:t>
            </w:r>
            <w:r w:rsidRPr="00E754DF">
              <w:rPr>
                <w:rFonts w:ascii="Times New Roman" w:hAnsi="Times New Roman"/>
                <w:b/>
                <w:sz w:val="30"/>
                <w:szCs w:val="30"/>
              </w:rPr>
              <w:t>-нарх</w:t>
            </w:r>
          </w:p>
          <w:p w:rsidR="003E0BF8" w:rsidRPr="00E754DF" w:rsidRDefault="00E5464F" w:rsidP="003E0BF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754DF">
              <w:rPr>
                <w:rFonts w:ascii="Times New Roman" w:hAnsi="Times New Roman"/>
                <w:sz w:val="30"/>
                <w:szCs w:val="30"/>
              </w:rPr>
              <w:t>Нарх қўйиш</w:t>
            </w:r>
            <w:r w:rsidR="003E0BF8" w:rsidRPr="00E754DF">
              <w:rPr>
                <w:rFonts w:ascii="Times New Roman" w:hAnsi="Times New Roman"/>
                <w:sz w:val="30"/>
                <w:szCs w:val="30"/>
              </w:rPr>
              <w:t xml:space="preserve"> тамойили харидорларнинг талабидан келиб чикиб белгиланади.</w:t>
            </w:r>
          </w:p>
        </w:tc>
      </w:tr>
      <w:tr w:rsidR="00E5464F" w:rsidRPr="00E754DF" w:rsidTr="003E0BF8">
        <w:trPr>
          <w:trHeight w:val="4330"/>
        </w:trPr>
        <w:tc>
          <w:tcPr>
            <w:tcW w:w="3891" w:type="dxa"/>
          </w:tcPr>
          <w:p w:rsidR="003E0BF8" w:rsidRPr="00E754DF" w:rsidRDefault="003E0BF8" w:rsidP="003E0B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E754DF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Place</w:t>
            </w:r>
            <w:r w:rsidRPr="00E754DF">
              <w:rPr>
                <w:rFonts w:ascii="Times New Roman" w:hAnsi="Times New Roman"/>
                <w:b/>
                <w:sz w:val="30"/>
                <w:szCs w:val="30"/>
              </w:rPr>
              <w:t>-Жой</w:t>
            </w:r>
          </w:p>
          <w:p w:rsidR="003E0BF8" w:rsidRPr="00E754DF" w:rsidRDefault="00E5464F" w:rsidP="003E0BF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754DF">
              <w:rPr>
                <w:rFonts w:ascii="Times New Roman" w:hAnsi="Times New Roman"/>
                <w:sz w:val="30"/>
                <w:szCs w:val="30"/>
              </w:rPr>
              <w:t>Ишлаб чиқ</w:t>
            </w:r>
            <w:r w:rsidR="003E0BF8" w:rsidRPr="00E754DF">
              <w:rPr>
                <w:rFonts w:ascii="Times New Roman" w:hAnsi="Times New Roman"/>
                <w:sz w:val="30"/>
                <w:szCs w:val="30"/>
              </w:rPr>
              <w:t>ариш манзил</w:t>
            </w:r>
            <w:r w:rsidRPr="00E754DF">
              <w:rPr>
                <w:rFonts w:ascii="Times New Roman" w:hAnsi="Times New Roman"/>
                <w:sz w:val="30"/>
                <w:szCs w:val="30"/>
                <w:lang w:val="uz-Cyrl-UZ"/>
              </w:rPr>
              <w:t>и</w:t>
            </w:r>
            <w:r w:rsidR="003E0BF8" w:rsidRPr="00E754DF">
              <w:rPr>
                <w:rFonts w:ascii="Times New Roman" w:hAnsi="Times New Roman"/>
                <w:sz w:val="30"/>
                <w:szCs w:val="30"/>
              </w:rPr>
              <w:t>дан Ўзбекистон</w:t>
            </w:r>
            <w:r w:rsidRPr="00E754DF">
              <w:rPr>
                <w:rFonts w:ascii="Times New Roman" w:hAnsi="Times New Roman"/>
                <w:sz w:val="30"/>
                <w:szCs w:val="30"/>
              </w:rPr>
              <w:t xml:space="preserve"> бў</w:t>
            </w:r>
            <w:r w:rsidR="003E0BF8" w:rsidRPr="00E754DF">
              <w:rPr>
                <w:rFonts w:ascii="Times New Roman" w:hAnsi="Times New Roman"/>
                <w:sz w:val="30"/>
                <w:szCs w:val="30"/>
              </w:rPr>
              <w:t xml:space="preserve">йлаб етказиб бериш имконияти мавжуд. </w:t>
            </w:r>
          </w:p>
        </w:tc>
        <w:tc>
          <w:tcPr>
            <w:tcW w:w="4769" w:type="dxa"/>
          </w:tcPr>
          <w:p w:rsidR="003E0BF8" w:rsidRPr="00E754DF" w:rsidRDefault="003E0BF8" w:rsidP="003E0B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E754DF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Promotion</w:t>
            </w:r>
            <w:r w:rsidRPr="00E754DF">
              <w:rPr>
                <w:rFonts w:ascii="Times New Roman" w:hAnsi="Times New Roman"/>
                <w:b/>
                <w:sz w:val="30"/>
                <w:szCs w:val="30"/>
              </w:rPr>
              <w:t>- Харакатланиш</w:t>
            </w:r>
          </w:p>
          <w:p w:rsidR="003E0BF8" w:rsidRPr="00E754DF" w:rsidRDefault="003E0BF8" w:rsidP="00E754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754DF">
              <w:rPr>
                <w:rFonts w:ascii="Times New Roman" w:hAnsi="Times New Roman"/>
                <w:sz w:val="30"/>
                <w:szCs w:val="30"/>
                <w:lang w:val="uz-Cyrl-UZ"/>
              </w:rPr>
              <w:t>Ҳунарманд</w:t>
            </w:r>
            <w:r w:rsidRPr="00E754DF">
              <w:rPr>
                <w:rFonts w:ascii="Times New Roman" w:hAnsi="Times New Roman"/>
                <w:sz w:val="30"/>
                <w:szCs w:val="30"/>
              </w:rPr>
              <w:t xml:space="preserve"> ўз пеш</w:t>
            </w:r>
            <w:r w:rsidR="00E754DF" w:rsidRPr="00E754DF">
              <w:rPr>
                <w:rFonts w:ascii="Times New Roman" w:hAnsi="Times New Roman"/>
                <w:sz w:val="30"/>
                <w:szCs w:val="30"/>
              </w:rPr>
              <w:t>тахта, афишалар, телевидения орқали реклама ва С</w:t>
            </w:r>
            <w:r w:rsidRPr="00E754DF">
              <w:rPr>
                <w:rFonts w:ascii="Times New Roman" w:hAnsi="Times New Roman"/>
                <w:sz w:val="30"/>
                <w:szCs w:val="30"/>
              </w:rPr>
              <w:t>авдо</w:t>
            </w:r>
            <w:r w:rsidR="00E754DF" w:rsidRPr="00E754DF">
              <w:rPr>
                <w:rFonts w:ascii="Times New Roman" w:hAnsi="Times New Roman"/>
                <w:sz w:val="30"/>
                <w:szCs w:val="30"/>
                <w:lang w:val="uz-Cyrl-UZ"/>
              </w:rPr>
              <w:t>-</w:t>
            </w:r>
            <w:r w:rsidR="00E754DF" w:rsidRPr="00E754DF">
              <w:rPr>
                <w:rFonts w:ascii="Times New Roman" w:hAnsi="Times New Roman"/>
                <w:sz w:val="30"/>
                <w:szCs w:val="30"/>
              </w:rPr>
              <w:t>саноат палатасининг расмий веб-</w:t>
            </w:r>
            <w:r w:rsidRPr="00E754DF">
              <w:rPr>
                <w:rFonts w:ascii="Times New Roman" w:hAnsi="Times New Roman"/>
                <w:sz w:val="30"/>
                <w:szCs w:val="30"/>
              </w:rPr>
              <w:t>сайтидан ва «</w:t>
            </w:r>
            <w:r w:rsidRPr="00E754DF">
              <w:rPr>
                <w:rFonts w:ascii="Times New Roman" w:hAnsi="Times New Roman"/>
                <w:sz w:val="30"/>
                <w:szCs w:val="30"/>
                <w:lang w:val="en-US"/>
              </w:rPr>
              <w:t>Yellowpegas</w:t>
            </w:r>
            <w:r w:rsidRPr="00E754DF">
              <w:rPr>
                <w:rFonts w:ascii="Times New Roman" w:hAnsi="Times New Roman"/>
                <w:sz w:val="30"/>
                <w:szCs w:val="30"/>
              </w:rPr>
              <w:t>» каталогли журналлари</w:t>
            </w:r>
            <w:r w:rsidR="00E754DF" w:rsidRPr="00E754DF">
              <w:rPr>
                <w:rFonts w:ascii="Times New Roman" w:hAnsi="Times New Roman"/>
                <w:sz w:val="30"/>
                <w:szCs w:val="30"/>
              </w:rPr>
              <w:t>дан ҳ</w:t>
            </w:r>
            <w:r w:rsidRPr="00E754DF">
              <w:rPr>
                <w:rFonts w:ascii="Times New Roman" w:hAnsi="Times New Roman"/>
                <w:sz w:val="30"/>
                <w:szCs w:val="30"/>
              </w:rPr>
              <w:t xml:space="preserve">амда </w:t>
            </w:r>
            <w:hyperlink r:id="rId12" w:history="1">
              <w:r w:rsidRPr="00E754DF">
                <w:rPr>
                  <w:rStyle w:val="a5"/>
                  <w:rFonts w:ascii="Times New Roman" w:hAnsi="Times New Roman"/>
                  <w:color w:val="auto"/>
                  <w:sz w:val="30"/>
                  <w:szCs w:val="30"/>
                  <w:lang w:val="en-US"/>
                </w:rPr>
                <w:t>www</w:t>
              </w:r>
              <w:r w:rsidRPr="00E754DF">
                <w:rPr>
                  <w:rStyle w:val="a5"/>
                  <w:rFonts w:ascii="Times New Roman" w:hAnsi="Times New Roman"/>
                  <w:color w:val="auto"/>
                  <w:sz w:val="30"/>
                  <w:szCs w:val="30"/>
                </w:rPr>
                <w:t>.</w:t>
              </w:r>
              <w:r w:rsidRPr="00E754DF">
                <w:rPr>
                  <w:rStyle w:val="a5"/>
                  <w:rFonts w:ascii="Times New Roman" w:hAnsi="Times New Roman"/>
                  <w:color w:val="auto"/>
                  <w:sz w:val="30"/>
                  <w:szCs w:val="30"/>
                  <w:lang w:val="en-US"/>
                </w:rPr>
                <w:t>alibaba</w:t>
              </w:r>
              <w:r w:rsidRPr="00E754DF">
                <w:rPr>
                  <w:rStyle w:val="a5"/>
                  <w:rFonts w:ascii="Times New Roman" w:hAnsi="Times New Roman"/>
                  <w:color w:val="auto"/>
                  <w:sz w:val="30"/>
                  <w:szCs w:val="30"/>
                </w:rPr>
                <w:t>.</w:t>
              </w:r>
              <w:r w:rsidRPr="00E754DF">
                <w:rPr>
                  <w:rStyle w:val="a5"/>
                  <w:rFonts w:ascii="Times New Roman" w:hAnsi="Times New Roman"/>
                  <w:color w:val="auto"/>
                  <w:sz w:val="30"/>
                  <w:szCs w:val="30"/>
                  <w:lang w:val="en-US"/>
                </w:rPr>
                <w:t>com</w:t>
              </w:r>
            </w:hyperlink>
            <w:r w:rsidR="00E754DF" w:rsidRPr="00E754DF">
              <w:rPr>
                <w:rFonts w:ascii="Times New Roman" w:hAnsi="Times New Roman"/>
                <w:sz w:val="30"/>
                <w:szCs w:val="30"/>
              </w:rPr>
              <w:t xml:space="preserve"> глобал тармоғи орқ</w:t>
            </w:r>
            <w:r w:rsidRPr="00E754DF">
              <w:rPr>
                <w:rFonts w:ascii="Times New Roman" w:hAnsi="Times New Roman"/>
                <w:sz w:val="30"/>
                <w:szCs w:val="30"/>
              </w:rPr>
              <w:t xml:space="preserve">али мижозни ўзига жалб этади.    </w:t>
            </w:r>
          </w:p>
        </w:tc>
      </w:tr>
    </w:tbl>
    <w:p w:rsidR="003E0BF8" w:rsidRPr="00E754DF" w:rsidRDefault="003E0BF8" w:rsidP="003E0B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BF8" w:rsidRPr="00E754DF" w:rsidRDefault="003E0BF8" w:rsidP="003E0BF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754DF">
        <w:rPr>
          <w:rFonts w:ascii="Times New Roman" w:hAnsi="Times New Roman"/>
          <w:b/>
          <w:i/>
          <w:sz w:val="28"/>
          <w:szCs w:val="28"/>
        </w:rPr>
        <w:br w:type="page"/>
      </w:r>
      <w:r w:rsidRPr="00E754DF">
        <w:rPr>
          <w:rFonts w:ascii="Times New Roman" w:hAnsi="Times New Roman"/>
          <w:b/>
          <w:i/>
          <w:sz w:val="28"/>
          <w:szCs w:val="28"/>
        </w:rPr>
        <w:lastRenderedPageBreak/>
        <w:t>МАРКЕТИНГ МАТРИЦАСИ</w:t>
      </w: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760"/>
        <w:gridCol w:w="2074"/>
        <w:gridCol w:w="2051"/>
        <w:gridCol w:w="2051"/>
      </w:tblGrid>
      <w:tr w:rsidR="00E5464F" w:rsidRPr="00E754DF" w:rsidTr="00E754DF">
        <w:trPr>
          <w:trHeight w:val="1656"/>
        </w:trPr>
        <w:tc>
          <w:tcPr>
            <w:tcW w:w="467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60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Мазмуни</w:t>
            </w:r>
          </w:p>
        </w:tc>
        <w:tc>
          <w:tcPr>
            <w:tcW w:w="2074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Сегмент 1 (Импортёрлар)</w:t>
            </w:r>
          </w:p>
        </w:tc>
        <w:tc>
          <w:tcPr>
            <w:tcW w:w="2051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Сегмент 2 (Ҳ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удудий тадбиркорлар)</w:t>
            </w:r>
          </w:p>
        </w:tc>
        <w:tc>
          <w:tcPr>
            <w:tcW w:w="2051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Сегмент 3 (Вилоятларда фаолият кўрсатувчи тадбиркорлар)</w:t>
            </w:r>
          </w:p>
        </w:tc>
      </w:tr>
      <w:tr w:rsidR="00E5464F" w:rsidRPr="00E754DF" w:rsidTr="00E754DF">
        <w:trPr>
          <w:trHeight w:val="2687"/>
        </w:trPr>
        <w:tc>
          <w:tcPr>
            <w:tcW w:w="467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Истеъмолчиларнинг тавсифи</w:t>
            </w:r>
          </w:p>
        </w:tc>
        <w:tc>
          <w:tcPr>
            <w:tcW w:w="2074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val="uz-Cyrl-UZ"/>
              </w:rPr>
              <w:t>Қўшни  давлатлар</w:t>
            </w:r>
          </w:p>
        </w:tc>
        <w:tc>
          <w:tcPr>
            <w:tcW w:w="2051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Худудда фаолият кўрсатаётган чакана ва улгуржи савдогарлар ва ишлаб чикарувчилар</w:t>
            </w:r>
          </w:p>
        </w:tc>
        <w:tc>
          <w:tcPr>
            <w:tcW w:w="2051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Вилоятларда фаолият кўрсатаётган ишлаб чикарувчи, чакана ва улгуржи савдо фирмалари</w:t>
            </w:r>
          </w:p>
        </w:tc>
      </w:tr>
      <w:tr w:rsidR="00E5464F" w:rsidRPr="00E754DF" w:rsidTr="00E754DF">
        <w:trPr>
          <w:trHeight w:val="313"/>
        </w:trPr>
        <w:tc>
          <w:tcPr>
            <w:tcW w:w="467" w:type="dxa"/>
          </w:tcPr>
          <w:p w:rsidR="003E0BF8" w:rsidRPr="00E754DF" w:rsidRDefault="003E0BF8" w:rsidP="003E0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0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Истеъмол ҳ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ажми</w:t>
            </w:r>
          </w:p>
        </w:tc>
        <w:tc>
          <w:tcPr>
            <w:tcW w:w="2074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E754DF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051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  <w:r w:rsidRPr="00E754DF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051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  <w:r w:rsidRPr="00E754DF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E5464F" w:rsidRPr="00E754DF" w:rsidTr="00E754DF">
        <w:trPr>
          <w:trHeight w:val="985"/>
        </w:trPr>
        <w:tc>
          <w:tcPr>
            <w:tcW w:w="467" w:type="dxa"/>
          </w:tcPr>
          <w:p w:rsidR="003E0BF8" w:rsidRPr="00E754DF" w:rsidRDefault="003E0BF8" w:rsidP="003E0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Истеъмолчиларнинг географик жойлашуви</w:t>
            </w:r>
          </w:p>
        </w:tc>
        <w:tc>
          <w:tcPr>
            <w:tcW w:w="2074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val="uz-Cyrl-UZ"/>
              </w:rPr>
              <w:t>Қўшни  давлатлар</w:t>
            </w:r>
          </w:p>
        </w:tc>
        <w:tc>
          <w:tcPr>
            <w:tcW w:w="2051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val="en-US"/>
              </w:rPr>
              <w:t>_____________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вилояти</w:t>
            </w:r>
          </w:p>
        </w:tc>
        <w:tc>
          <w:tcPr>
            <w:tcW w:w="2051" w:type="dxa"/>
          </w:tcPr>
          <w:p w:rsidR="003E0BF8" w:rsidRPr="00E754DF" w:rsidRDefault="003E0BF8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Вилоятлар</w:t>
            </w:r>
          </w:p>
        </w:tc>
      </w:tr>
      <w:tr w:rsidR="00E5464F" w:rsidRPr="00E754DF" w:rsidTr="00E754DF">
        <w:trPr>
          <w:trHeight w:val="1656"/>
        </w:trPr>
        <w:tc>
          <w:tcPr>
            <w:tcW w:w="467" w:type="dxa"/>
          </w:tcPr>
          <w:p w:rsidR="003E0BF8" w:rsidRPr="00E754DF" w:rsidRDefault="003E0BF8" w:rsidP="003E0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0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Маҳсулотга талабнинг камайиши, кўпайиши ёки барқ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арорлиги</w:t>
            </w:r>
          </w:p>
        </w:tc>
        <w:tc>
          <w:tcPr>
            <w:tcW w:w="2074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Кў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паяди</w:t>
            </w:r>
          </w:p>
        </w:tc>
        <w:tc>
          <w:tcPr>
            <w:tcW w:w="2051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Кў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паяди</w:t>
            </w:r>
          </w:p>
        </w:tc>
        <w:tc>
          <w:tcPr>
            <w:tcW w:w="2051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Кў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паяди</w:t>
            </w:r>
          </w:p>
        </w:tc>
      </w:tr>
      <w:tr w:rsidR="003E0BF8" w:rsidRPr="00E754DF" w:rsidTr="00E754DF">
        <w:trPr>
          <w:trHeight w:val="672"/>
        </w:trPr>
        <w:tc>
          <w:tcPr>
            <w:tcW w:w="467" w:type="dxa"/>
          </w:tcPr>
          <w:p w:rsidR="003E0BF8" w:rsidRPr="00E754DF" w:rsidRDefault="003E0BF8" w:rsidP="003E0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Маҳсулотни харид қилиш қ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обил</w:t>
            </w:r>
            <w:r w:rsidRPr="00E754DF">
              <w:rPr>
                <w:rFonts w:ascii="Times New Roman" w:hAnsi="Times New Roman"/>
                <w:sz w:val="28"/>
                <w:szCs w:val="28"/>
                <w:lang w:val="uz-Cyrl-UZ"/>
              </w:rPr>
              <w:t>и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яти</w:t>
            </w:r>
          </w:p>
        </w:tc>
        <w:tc>
          <w:tcPr>
            <w:tcW w:w="2074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Юқ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ори</w:t>
            </w:r>
          </w:p>
        </w:tc>
        <w:tc>
          <w:tcPr>
            <w:tcW w:w="2051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Ў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рта</w:t>
            </w:r>
          </w:p>
        </w:tc>
        <w:tc>
          <w:tcPr>
            <w:tcW w:w="2051" w:type="dxa"/>
          </w:tcPr>
          <w:p w:rsidR="003E0BF8" w:rsidRPr="00E754DF" w:rsidRDefault="00E754DF" w:rsidP="003E0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Ў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рта</w:t>
            </w:r>
          </w:p>
        </w:tc>
      </w:tr>
    </w:tbl>
    <w:p w:rsidR="003E0BF8" w:rsidRPr="00E754DF" w:rsidRDefault="003E0BF8" w:rsidP="003E0BF8">
      <w:pPr>
        <w:rPr>
          <w:rFonts w:ascii="Times New Roman" w:hAnsi="Times New Roman"/>
          <w:sz w:val="30"/>
          <w:szCs w:val="30"/>
        </w:rPr>
      </w:pPr>
    </w:p>
    <w:p w:rsidR="003E0BF8" w:rsidRPr="00E754DF" w:rsidRDefault="00D65CD4" w:rsidP="003E0BF8">
      <w:pPr>
        <w:jc w:val="center"/>
        <w:rPr>
          <w:rFonts w:ascii="Times New Roman" w:hAnsi="Times New Roman"/>
          <w:b/>
          <w:i/>
          <w:sz w:val="30"/>
          <w:szCs w:val="30"/>
        </w:rPr>
      </w:pPr>
      <w:r w:rsidRPr="00E754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31346" cy="2273974"/>
            <wp:effectExtent l="15569" t="5041" r="7785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5CD4" w:rsidRPr="00E754DF" w:rsidRDefault="00D65CD4" w:rsidP="00D65CD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54DF">
        <w:rPr>
          <w:rFonts w:ascii="Times New Roman" w:hAnsi="Times New Roman"/>
          <w:sz w:val="28"/>
          <w:szCs w:val="28"/>
          <w:lang w:val="uz-Cyrl-UZ"/>
        </w:rPr>
        <w:t>Хорижий харидорлар</w:t>
      </w:r>
    </w:p>
    <w:p w:rsidR="00D65CD4" w:rsidRPr="00E754DF" w:rsidRDefault="00E754DF" w:rsidP="00D65CD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54DF">
        <w:rPr>
          <w:rFonts w:ascii="Times New Roman" w:hAnsi="Times New Roman"/>
          <w:sz w:val="28"/>
          <w:szCs w:val="28"/>
        </w:rPr>
        <w:t>Бошқ</w:t>
      </w:r>
      <w:r w:rsidR="00D65CD4" w:rsidRPr="00E754DF">
        <w:rPr>
          <w:rFonts w:ascii="Times New Roman" w:hAnsi="Times New Roman"/>
          <w:sz w:val="28"/>
          <w:szCs w:val="28"/>
        </w:rPr>
        <w:t>а вилоят тадбиркорлик субъектлари</w:t>
      </w:r>
    </w:p>
    <w:p w:rsidR="00D65CD4" w:rsidRPr="00E754DF" w:rsidRDefault="00D65CD4" w:rsidP="00D65CD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54DF">
        <w:rPr>
          <w:rFonts w:ascii="Times New Roman" w:hAnsi="Times New Roman"/>
          <w:sz w:val="28"/>
          <w:szCs w:val="28"/>
          <w:lang w:val="uz-Cyrl-UZ"/>
        </w:rPr>
        <w:t xml:space="preserve">Маҳаллий </w:t>
      </w:r>
      <w:r w:rsidRPr="00E754DF">
        <w:rPr>
          <w:rFonts w:ascii="Times New Roman" w:hAnsi="Times New Roman"/>
          <w:sz w:val="28"/>
          <w:szCs w:val="28"/>
        </w:rPr>
        <w:t xml:space="preserve"> тадбиркорлар </w:t>
      </w:r>
      <w:r w:rsidRPr="00E754DF">
        <w:rPr>
          <w:rFonts w:ascii="Times New Roman" w:hAnsi="Times New Roman"/>
          <w:b/>
          <w:i/>
          <w:sz w:val="30"/>
          <w:szCs w:val="30"/>
        </w:rPr>
        <w:br w:type="page"/>
      </w:r>
    </w:p>
    <w:p w:rsidR="00D65CD4" w:rsidRPr="00E754DF" w:rsidRDefault="00E5464F" w:rsidP="00A07B44">
      <w:pPr>
        <w:spacing w:after="0" w:line="240" w:lineRule="auto"/>
        <w:ind w:left="720"/>
        <w:rPr>
          <w:rFonts w:ascii="Times New Roman" w:hAnsi="Times New Roman"/>
          <w:b/>
          <w:i/>
          <w:sz w:val="30"/>
          <w:szCs w:val="30"/>
          <w:lang w:val="uz-Cyrl-UZ"/>
        </w:rPr>
      </w:pPr>
      <w:r w:rsidRPr="00E754DF">
        <w:rPr>
          <w:rFonts w:ascii="Times New Roman" w:hAnsi="Times New Roman"/>
          <w:b/>
          <w:i/>
          <w:sz w:val="30"/>
          <w:szCs w:val="30"/>
        </w:rPr>
        <w:t>Лойиҳа</w:t>
      </w:r>
      <w:r w:rsidR="003E0BF8" w:rsidRPr="00E754DF">
        <w:rPr>
          <w:rFonts w:ascii="Times New Roman" w:hAnsi="Times New Roman"/>
          <w:b/>
          <w:i/>
          <w:sz w:val="30"/>
          <w:szCs w:val="30"/>
        </w:rPr>
        <w:t>нинг устуворлиги ва фойдаси</w:t>
      </w:r>
    </w:p>
    <w:p w:rsidR="00D65CD4" w:rsidRPr="00E754DF" w:rsidRDefault="00D65CD4" w:rsidP="00D65CD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E0BF8" w:rsidRPr="00E754DF" w:rsidRDefault="003E0BF8" w:rsidP="003E0BF8">
      <w:pPr>
        <w:spacing w:after="120" w:line="240" w:lineRule="auto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 xml:space="preserve">- Ҳунарманчиликни ривожлантириш </w:t>
      </w:r>
    </w:p>
    <w:p w:rsidR="003E0BF8" w:rsidRPr="00E754DF" w:rsidRDefault="003E0BF8" w:rsidP="003E0BF8">
      <w:pPr>
        <w:spacing w:after="120" w:line="240" w:lineRule="auto"/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 xml:space="preserve">- </w:t>
      </w:r>
      <w:r w:rsidR="00E754DF" w:rsidRPr="00E754DF">
        <w:rPr>
          <w:rFonts w:ascii="Times New Roman" w:hAnsi="Times New Roman"/>
          <w:sz w:val="30"/>
          <w:szCs w:val="30"/>
        </w:rPr>
        <w:t>Янги иш ў</w:t>
      </w:r>
      <w:r w:rsidRPr="00E754DF">
        <w:rPr>
          <w:rFonts w:ascii="Times New Roman" w:hAnsi="Times New Roman"/>
          <w:sz w:val="30"/>
          <w:szCs w:val="30"/>
        </w:rPr>
        <w:t>ринларини яратиш</w:t>
      </w:r>
    </w:p>
    <w:p w:rsidR="003E0BF8" w:rsidRPr="00E754DF" w:rsidRDefault="003E0BF8" w:rsidP="003E0BF8">
      <w:pPr>
        <w:rPr>
          <w:rFonts w:ascii="Times New Roman" w:hAnsi="Times New Roman"/>
          <w:sz w:val="30"/>
          <w:szCs w:val="30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 xml:space="preserve">- </w:t>
      </w:r>
      <w:r w:rsidRPr="00E754DF">
        <w:rPr>
          <w:rFonts w:ascii="Times New Roman" w:hAnsi="Times New Roman"/>
          <w:sz w:val="30"/>
          <w:szCs w:val="30"/>
        </w:rPr>
        <w:t>Хорижий харидорларнинг мавжудлиги</w:t>
      </w:r>
    </w:p>
    <w:p w:rsidR="003E0BF8" w:rsidRPr="00E754DF" w:rsidRDefault="003E0BF8" w:rsidP="00A07B44">
      <w:pPr>
        <w:jc w:val="center"/>
        <w:rPr>
          <w:rFonts w:ascii="Times New Roman" w:hAnsi="Times New Roman"/>
          <w:b/>
          <w:sz w:val="32"/>
          <w:szCs w:val="32"/>
        </w:rPr>
      </w:pPr>
      <w:r w:rsidRPr="00E754DF">
        <w:rPr>
          <w:rFonts w:ascii="Times New Roman" w:hAnsi="Times New Roman"/>
          <w:b/>
          <w:sz w:val="32"/>
          <w:szCs w:val="32"/>
          <w:lang w:val="uz-Cyrl-UZ"/>
        </w:rPr>
        <w:t>4. ИНВЕСТИЦИЯ ОЛИБ КИРИШ ДАВРИ</w:t>
      </w:r>
    </w:p>
    <w:p w:rsidR="003E0BF8" w:rsidRPr="00E754DF" w:rsidRDefault="003E0BF8" w:rsidP="003E0BF8">
      <w:pPr>
        <w:pStyle w:val="ac"/>
        <w:spacing w:line="240" w:lineRule="atLeast"/>
        <w:rPr>
          <w:szCs w:val="28"/>
          <w:lang w:val="uz-Cyrl-UZ"/>
        </w:rPr>
      </w:pPr>
      <w:r w:rsidRPr="00E754DF">
        <w:rPr>
          <w:lang w:val="uz-Cyrl-UZ"/>
        </w:rPr>
        <w:tab/>
      </w:r>
      <w:r w:rsidR="00E754DF" w:rsidRPr="00E754DF">
        <w:rPr>
          <w:szCs w:val="28"/>
          <w:lang w:val="uz-Cyrl-UZ"/>
        </w:rPr>
        <w:t>Юқ</w:t>
      </w:r>
      <w:r w:rsidRPr="00E754DF">
        <w:rPr>
          <w:szCs w:val="28"/>
          <w:lang w:val="uz-Cyrl-UZ"/>
        </w:rPr>
        <w:t>орида айтилганидек</w:t>
      </w:r>
      <w:r w:rsidR="00E754DF" w:rsidRPr="00E754DF">
        <w:rPr>
          <w:szCs w:val="28"/>
          <w:lang w:val="uz-Cyrl-UZ"/>
        </w:rPr>
        <w:t>, тадбиркор  ў</w:t>
      </w:r>
      <w:r w:rsidRPr="00E754DF">
        <w:rPr>
          <w:szCs w:val="28"/>
          <w:lang w:val="uz-Cyrl-UZ"/>
        </w:rPr>
        <w:t>з иш фа</w:t>
      </w:r>
      <w:r w:rsidR="00E754DF" w:rsidRPr="00E754DF">
        <w:rPr>
          <w:szCs w:val="28"/>
          <w:lang w:val="uz-Cyrl-UZ"/>
        </w:rPr>
        <w:t>олиятини кенгайтириш жараёнида қўшимча маблағга эҳтиёж сезилмоқ</w:t>
      </w:r>
      <w:r w:rsidRPr="00E754DF">
        <w:rPr>
          <w:szCs w:val="28"/>
          <w:lang w:val="uz-Cyrl-UZ"/>
        </w:rPr>
        <w:t xml:space="preserve">да. </w:t>
      </w:r>
    </w:p>
    <w:p w:rsidR="003E0BF8" w:rsidRPr="00E754DF" w:rsidRDefault="003E0BF8" w:rsidP="003E0BF8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E754DF">
        <w:rPr>
          <w:rFonts w:ascii="Times New Roman" w:hAnsi="Times New Roman"/>
          <w:sz w:val="28"/>
          <w:szCs w:val="28"/>
          <w:lang w:val="uz-Cyrl-UZ"/>
        </w:rPr>
        <w:t xml:space="preserve">Тадбиркор 24 ой муддатга банкдан </w:t>
      </w:r>
      <w:r w:rsidR="00E754DF" w:rsidRPr="00E754DF">
        <w:rPr>
          <w:rFonts w:ascii="Times New Roman" w:hAnsi="Times New Roman"/>
          <w:b/>
          <w:sz w:val="32"/>
          <w:szCs w:val="32"/>
          <w:lang w:val="uz-Cyrl-UZ"/>
        </w:rPr>
        <w:t>51 000 000</w:t>
      </w:r>
      <w:r w:rsidRPr="00E754DF">
        <w:rPr>
          <w:rFonts w:ascii="Times New Roman" w:hAnsi="Times New Roman"/>
          <w:b/>
          <w:sz w:val="32"/>
          <w:szCs w:val="32"/>
          <w:lang w:val="uz-Cyrl-UZ"/>
        </w:rPr>
        <w:t xml:space="preserve"> (эллик бир миллион)</w:t>
      </w:r>
      <w:r w:rsidR="00E754DF" w:rsidRPr="00E754DF">
        <w:rPr>
          <w:rFonts w:ascii="Times New Roman" w:hAnsi="Times New Roman"/>
          <w:sz w:val="28"/>
          <w:szCs w:val="28"/>
          <w:lang w:val="uz-Cyrl-UZ"/>
        </w:rPr>
        <w:t xml:space="preserve"> сўмга  дастгоҳлар</w:t>
      </w:r>
      <w:r w:rsidRPr="00E754DF">
        <w:rPr>
          <w:rFonts w:ascii="Times New Roman" w:hAnsi="Times New Roman"/>
          <w:sz w:val="28"/>
          <w:szCs w:val="28"/>
          <w:lang w:val="uz-Cyrl-UZ"/>
        </w:rPr>
        <w:t xml:space="preserve">  ва хом-ашё сотиб олишни режалаштирган. </w:t>
      </w:r>
    </w:p>
    <w:p w:rsidR="003E0BF8" w:rsidRPr="000837F2" w:rsidRDefault="003E0BF8" w:rsidP="003E0BF8">
      <w:pPr>
        <w:spacing w:line="240" w:lineRule="atLeast"/>
        <w:jc w:val="both"/>
        <w:rPr>
          <w:rFonts w:ascii="Times New Roman" w:hAnsi="Times New Roman"/>
          <w:sz w:val="28"/>
          <w:szCs w:val="28"/>
          <w:lang w:val="uz-Cyrl-UZ"/>
        </w:rPr>
      </w:pPr>
      <w:r w:rsidRPr="00E754DF">
        <w:rPr>
          <w:rFonts w:ascii="Times New Roman" w:hAnsi="Times New Roman"/>
          <w:sz w:val="28"/>
          <w:szCs w:val="28"/>
          <w:lang w:val="uz-Cyrl-UZ"/>
        </w:rPr>
        <w:tab/>
      </w:r>
      <w:r w:rsidRPr="000837F2">
        <w:rPr>
          <w:rFonts w:ascii="Times New Roman" w:hAnsi="Times New Roman"/>
          <w:sz w:val="28"/>
          <w:szCs w:val="28"/>
          <w:lang w:val="uz-Cyrl-UZ"/>
        </w:rPr>
        <w:t xml:space="preserve">Ишлаб </w:t>
      </w:r>
      <w:r w:rsidR="002412A5" w:rsidRPr="000837F2">
        <w:rPr>
          <w:rFonts w:ascii="Times New Roman" w:hAnsi="Times New Roman"/>
          <w:sz w:val="28"/>
          <w:szCs w:val="28"/>
          <w:lang w:val="uz-Cyrl-UZ"/>
        </w:rPr>
        <w:t>чиқариш</w:t>
      </w:r>
      <w:r w:rsidR="00E754DF" w:rsidRPr="000837F2">
        <w:rPr>
          <w:rFonts w:ascii="Times New Roman" w:hAnsi="Times New Roman"/>
          <w:sz w:val="28"/>
          <w:szCs w:val="28"/>
          <w:lang w:val="uz-Cyrl-UZ"/>
        </w:rPr>
        <w:t xml:space="preserve"> фаолияти учун тадбиркор ў</w:t>
      </w:r>
      <w:r w:rsidRPr="000837F2">
        <w:rPr>
          <w:rFonts w:ascii="Times New Roman" w:hAnsi="Times New Roman"/>
          <w:sz w:val="28"/>
          <w:szCs w:val="28"/>
          <w:lang w:val="uz-Cyrl-UZ"/>
        </w:rPr>
        <w:t>зига карашл</w:t>
      </w:r>
      <w:r w:rsidR="00E754DF" w:rsidRPr="000837F2">
        <w:rPr>
          <w:rFonts w:ascii="Times New Roman" w:hAnsi="Times New Roman"/>
          <w:sz w:val="28"/>
          <w:szCs w:val="28"/>
          <w:lang w:val="uz-Cyrl-UZ"/>
        </w:rPr>
        <w:t>и бў</w:t>
      </w:r>
      <w:r w:rsidRPr="000837F2">
        <w:rPr>
          <w:rFonts w:ascii="Times New Roman" w:hAnsi="Times New Roman"/>
          <w:sz w:val="28"/>
          <w:szCs w:val="28"/>
          <w:lang w:val="uz-Cyrl-UZ"/>
        </w:rPr>
        <w:t xml:space="preserve">лган бинони ажратади. </w:t>
      </w:r>
    </w:p>
    <w:p w:rsidR="003E0BF8" w:rsidRPr="000837F2" w:rsidRDefault="00E754DF" w:rsidP="003E0BF8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z-Cyrl-UZ"/>
        </w:rPr>
      </w:pPr>
      <w:r w:rsidRPr="000837F2">
        <w:rPr>
          <w:rFonts w:ascii="Times New Roman" w:hAnsi="Times New Roman" w:cs="Times New Roman"/>
          <w:b w:val="0"/>
          <w:color w:val="auto"/>
          <w:sz w:val="28"/>
          <w:szCs w:val="28"/>
          <w:lang w:val="uz-Cyrl-UZ"/>
        </w:rPr>
        <w:tab/>
        <w:t>Қ</w:t>
      </w:r>
      <w:r w:rsidR="003E0BF8" w:rsidRPr="000837F2">
        <w:rPr>
          <w:rFonts w:ascii="Times New Roman" w:hAnsi="Times New Roman" w:cs="Times New Roman"/>
          <w:b w:val="0"/>
          <w:color w:val="auto"/>
          <w:sz w:val="28"/>
          <w:szCs w:val="28"/>
          <w:lang w:val="uz-Cyrl-UZ"/>
        </w:rPr>
        <w:t>уйидаги жадвалда тадбиркор томонидан олиб кири</w:t>
      </w:r>
      <w:r w:rsidRPr="000837F2">
        <w:rPr>
          <w:rFonts w:ascii="Times New Roman" w:hAnsi="Times New Roman" w:cs="Times New Roman"/>
          <w:b w:val="0"/>
          <w:color w:val="auto"/>
          <w:sz w:val="28"/>
          <w:szCs w:val="28"/>
          <w:lang w:val="uz-Cyrl-UZ"/>
        </w:rPr>
        <w:t>ладиган инвестиция даврларини кўриб ў</w:t>
      </w:r>
      <w:r w:rsidR="003E0BF8" w:rsidRPr="000837F2">
        <w:rPr>
          <w:rFonts w:ascii="Times New Roman" w:hAnsi="Times New Roman" w:cs="Times New Roman"/>
          <w:b w:val="0"/>
          <w:color w:val="auto"/>
          <w:sz w:val="28"/>
          <w:szCs w:val="28"/>
          <w:lang w:val="uz-Cyrl-UZ"/>
        </w:rPr>
        <w:t>тамиз:</w:t>
      </w:r>
    </w:p>
    <w:p w:rsidR="003E0BF8" w:rsidRPr="000837F2" w:rsidRDefault="003E0BF8" w:rsidP="003E0BF8">
      <w:pPr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822"/>
        <w:gridCol w:w="2241"/>
        <w:gridCol w:w="2372"/>
      </w:tblGrid>
      <w:tr w:rsidR="00E5464F" w:rsidRPr="00E754DF" w:rsidTr="00E53AF0">
        <w:trPr>
          <w:trHeight w:val="754"/>
        </w:trPr>
        <w:tc>
          <w:tcPr>
            <w:tcW w:w="760" w:type="dxa"/>
          </w:tcPr>
          <w:p w:rsidR="003E0BF8" w:rsidRPr="00E754DF" w:rsidRDefault="003E0BF8" w:rsidP="003E0BF8">
            <w:pPr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2" w:type="dxa"/>
          </w:tcPr>
          <w:p w:rsidR="003E0BF8" w:rsidRPr="00E754DF" w:rsidRDefault="003E0BF8" w:rsidP="003E0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Олиб кириладиган инвестиция номи</w:t>
            </w:r>
          </w:p>
        </w:tc>
        <w:tc>
          <w:tcPr>
            <w:tcW w:w="2241" w:type="dxa"/>
          </w:tcPr>
          <w:p w:rsidR="003E0BF8" w:rsidRPr="00E754DF" w:rsidRDefault="00E754DF" w:rsidP="003E0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Ў</w:t>
            </w:r>
            <w:r w:rsidR="003E0BF8" w:rsidRPr="00E754DF">
              <w:rPr>
                <w:rFonts w:ascii="Times New Roman" w:hAnsi="Times New Roman"/>
                <w:sz w:val="28"/>
                <w:szCs w:val="28"/>
              </w:rPr>
              <w:t>злаштириш даври</w:t>
            </w:r>
          </w:p>
        </w:tc>
        <w:tc>
          <w:tcPr>
            <w:tcW w:w="2372" w:type="dxa"/>
          </w:tcPr>
          <w:p w:rsidR="003E0BF8" w:rsidRPr="00E754DF" w:rsidRDefault="003E0BF8" w:rsidP="003E0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Суммаси</w:t>
            </w:r>
          </w:p>
        </w:tc>
      </w:tr>
      <w:tr w:rsidR="00E5464F" w:rsidRPr="00E754DF" w:rsidTr="00E53AF0">
        <w:trPr>
          <w:trHeight w:val="1070"/>
        </w:trPr>
        <w:tc>
          <w:tcPr>
            <w:tcW w:w="760" w:type="dxa"/>
          </w:tcPr>
          <w:p w:rsidR="003E0BF8" w:rsidRPr="00E754DF" w:rsidRDefault="003E0BF8" w:rsidP="003E0BF8">
            <w:pPr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3E0BF8" w:rsidRPr="00E754DF" w:rsidRDefault="001C4429" w:rsidP="003E0BF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30"/>
                <w:szCs w:val="30"/>
                <w:lang w:val="uz-Cyrl-UZ"/>
              </w:rPr>
              <w:t xml:space="preserve">Метални турли бўлакларга ажратиш </w:t>
            </w:r>
            <w:r w:rsidR="00E754DF">
              <w:rPr>
                <w:rFonts w:ascii="Times New Roman" w:hAnsi="Times New Roman"/>
                <w:sz w:val="30"/>
                <w:szCs w:val="30"/>
                <w:lang w:val="uz-Cyrl-UZ"/>
              </w:rPr>
              <w:t>дастгоҳи</w:t>
            </w:r>
          </w:p>
        </w:tc>
        <w:tc>
          <w:tcPr>
            <w:tcW w:w="2241" w:type="dxa"/>
          </w:tcPr>
          <w:p w:rsidR="003E0BF8" w:rsidRPr="00E754DF" w:rsidRDefault="003E0BF8" w:rsidP="003E0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 xml:space="preserve">Кредит </w:t>
            </w:r>
            <w:r w:rsidRPr="00E754DF">
              <w:rPr>
                <w:rFonts w:ascii="Times New Roman" w:hAnsi="Times New Roman"/>
                <w:sz w:val="28"/>
                <w:szCs w:val="28"/>
                <w:lang w:val="uz-Cyrl-UZ"/>
              </w:rPr>
              <w:t>ажратилган муддатдан 1</w:t>
            </w:r>
            <w:r w:rsidRPr="00E754DF">
              <w:rPr>
                <w:rFonts w:ascii="Times New Roman" w:hAnsi="Times New Roman"/>
                <w:sz w:val="28"/>
                <w:szCs w:val="28"/>
              </w:rPr>
              <w:t xml:space="preserve"> ой</w:t>
            </w:r>
          </w:p>
        </w:tc>
        <w:tc>
          <w:tcPr>
            <w:tcW w:w="2372" w:type="dxa"/>
          </w:tcPr>
          <w:p w:rsidR="003E0BF8" w:rsidRPr="00E754DF" w:rsidRDefault="001C4429" w:rsidP="003E0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4D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21</w:t>
            </w:r>
            <w:r w:rsidR="003E0BF8" w:rsidRPr="00E754DF">
              <w:rPr>
                <w:rFonts w:ascii="Times New Roman" w:hAnsi="Times New Roman"/>
                <w:b/>
                <w:sz w:val="28"/>
                <w:szCs w:val="28"/>
              </w:rPr>
              <w:t> 000 000 сум</w:t>
            </w:r>
          </w:p>
        </w:tc>
      </w:tr>
      <w:tr w:rsidR="00E5464F" w:rsidRPr="00E754DF" w:rsidTr="00E53AF0">
        <w:trPr>
          <w:trHeight w:val="1052"/>
        </w:trPr>
        <w:tc>
          <w:tcPr>
            <w:tcW w:w="760" w:type="dxa"/>
          </w:tcPr>
          <w:p w:rsidR="003E0BF8" w:rsidRPr="00E754DF" w:rsidRDefault="003E0BF8" w:rsidP="003E0BF8">
            <w:pPr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:rsidR="003E0BF8" w:rsidRPr="00E754DF" w:rsidRDefault="001C4429" w:rsidP="003E0BF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30"/>
                <w:szCs w:val="30"/>
                <w:lang w:val="uz-Cyrl-UZ"/>
              </w:rPr>
              <w:t>Металд</w:t>
            </w:r>
            <w:r w:rsidR="00E754DF">
              <w:rPr>
                <w:rFonts w:ascii="Times New Roman" w:hAnsi="Times New Roman"/>
                <w:sz w:val="30"/>
                <w:szCs w:val="30"/>
                <w:lang w:val="uz-Cyrl-UZ"/>
              </w:rPr>
              <w:t>ан турли шакллар чиқариш дастгоҳи</w:t>
            </w:r>
          </w:p>
        </w:tc>
        <w:tc>
          <w:tcPr>
            <w:tcW w:w="2241" w:type="dxa"/>
          </w:tcPr>
          <w:p w:rsidR="003E0BF8" w:rsidRPr="00E754DF" w:rsidRDefault="003E0BF8" w:rsidP="003E0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 xml:space="preserve">Кредит </w:t>
            </w:r>
            <w:r w:rsidRPr="00E754DF">
              <w:rPr>
                <w:rFonts w:ascii="Times New Roman" w:hAnsi="Times New Roman"/>
                <w:sz w:val="28"/>
                <w:szCs w:val="28"/>
                <w:lang w:val="uz-Cyrl-UZ"/>
              </w:rPr>
              <w:t>ажратилган муддатдан 1</w:t>
            </w:r>
            <w:r w:rsidRPr="00E754DF">
              <w:rPr>
                <w:rFonts w:ascii="Times New Roman" w:hAnsi="Times New Roman"/>
                <w:sz w:val="28"/>
                <w:szCs w:val="28"/>
              </w:rPr>
              <w:t xml:space="preserve"> ой</w:t>
            </w:r>
          </w:p>
        </w:tc>
        <w:tc>
          <w:tcPr>
            <w:tcW w:w="2372" w:type="dxa"/>
          </w:tcPr>
          <w:p w:rsidR="003E0BF8" w:rsidRPr="00E754DF" w:rsidRDefault="001C4429" w:rsidP="001C44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E754D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30 </w:t>
            </w:r>
            <w:r w:rsidR="003E0BF8" w:rsidRPr="00E754DF">
              <w:rPr>
                <w:rFonts w:ascii="Times New Roman" w:hAnsi="Times New Roman"/>
                <w:b/>
                <w:sz w:val="28"/>
                <w:szCs w:val="28"/>
              </w:rPr>
              <w:t xml:space="preserve"> 000 000 сум</w:t>
            </w:r>
          </w:p>
        </w:tc>
      </w:tr>
      <w:tr w:rsidR="003E0BF8" w:rsidRPr="00E754DF" w:rsidTr="00E53AF0">
        <w:trPr>
          <w:trHeight w:val="456"/>
        </w:trPr>
        <w:tc>
          <w:tcPr>
            <w:tcW w:w="760" w:type="dxa"/>
          </w:tcPr>
          <w:p w:rsidR="003E0BF8" w:rsidRPr="00E754DF" w:rsidRDefault="003E0BF8" w:rsidP="003E0B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3E0BF8" w:rsidRPr="00E754DF" w:rsidRDefault="003E0BF8" w:rsidP="003E0BF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4DF">
              <w:rPr>
                <w:rFonts w:ascii="Times New Roman" w:hAnsi="Times New Roman"/>
                <w:sz w:val="28"/>
                <w:szCs w:val="28"/>
              </w:rPr>
              <w:t>ЖАМИ</w:t>
            </w:r>
          </w:p>
        </w:tc>
        <w:tc>
          <w:tcPr>
            <w:tcW w:w="2241" w:type="dxa"/>
          </w:tcPr>
          <w:p w:rsidR="003E0BF8" w:rsidRPr="00E754DF" w:rsidRDefault="003E0BF8" w:rsidP="003E0B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3E0BF8" w:rsidRPr="00E754DF" w:rsidRDefault="003E0BF8" w:rsidP="003E0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4D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51 000 000</w:t>
            </w:r>
            <w:r w:rsidRPr="00E754DF">
              <w:rPr>
                <w:rFonts w:ascii="Times New Roman" w:hAnsi="Times New Roman"/>
                <w:b/>
                <w:sz w:val="28"/>
                <w:szCs w:val="28"/>
              </w:rPr>
              <w:t xml:space="preserve"> сум</w:t>
            </w:r>
          </w:p>
        </w:tc>
      </w:tr>
    </w:tbl>
    <w:p w:rsidR="001C4429" w:rsidRPr="00E754DF" w:rsidRDefault="001C4429" w:rsidP="003E0BF8">
      <w:pPr>
        <w:rPr>
          <w:rFonts w:ascii="Times New Roman" w:hAnsi="Times New Roman"/>
          <w:sz w:val="30"/>
          <w:szCs w:val="30"/>
          <w:lang w:val="uz-Cyrl-UZ"/>
        </w:rPr>
      </w:pPr>
    </w:p>
    <w:p w:rsidR="003E0BF8" w:rsidRPr="00E754DF" w:rsidRDefault="00B35D88" w:rsidP="00E53AF0">
      <w:pPr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caps/>
          <w:sz w:val="28"/>
          <w:szCs w:val="28"/>
          <w:lang w:val="uz-Cyrl-UZ"/>
        </w:rPr>
        <w:t>5. Ишлаб чиҚ</w:t>
      </w:r>
      <w:r w:rsidR="003E0BF8" w:rsidRPr="00E754DF">
        <w:rPr>
          <w:rFonts w:ascii="Times New Roman" w:hAnsi="Times New Roman"/>
          <w:b/>
          <w:caps/>
          <w:sz w:val="28"/>
          <w:szCs w:val="28"/>
          <w:lang w:val="uz-Cyrl-UZ"/>
        </w:rPr>
        <w:t>ариш режаси.</w:t>
      </w:r>
    </w:p>
    <w:p w:rsidR="003E0BF8" w:rsidRPr="00E754DF" w:rsidRDefault="003E0BF8" w:rsidP="00E53AF0">
      <w:pPr>
        <w:ind w:firstLine="283"/>
        <w:jc w:val="both"/>
        <w:rPr>
          <w:rFonts w:ascii="Times New Roman" w:hAnsi="Times New Roman"/>
          <w:sz w:val="28"/>
          <w:szCs w:val="28"/>
          <w:lang w:val="uz-Cyrl-UZ"/>
        </w:rPr>
      </w:pPr>
      <w:r w:rsidRPr="00E754DF">
        <w:rPr>
          <w:rFonts w:ascii="Times New Roman" w:hAnsi="Times New Roman"/>
          <w:sz w:val="28"/>
          <w:szCs w:val="28"/>
          <w:lang w:val="uz-Cyrl-UZ"/>
        </w:rPr>
        <w:tab/>
        <w:t>Тадбиркор оила аъзолари ва шогирдлари билан иш фаолияти олиб боради.</w:t>
      </w:r>
      <w:r w:rsidR="00B35D88">
        <w:rPr>
          <w:rFonts w:ascii="Times New Roman" w:hAnsi="Times New Roman"/>
          <w:sz w:val="28"/>
          <w:szCs w:val="28"/>
          <w:lang w:val="uz-Cyrl-UZ"/>
        </w:rPr>
        <w:t>Тадбиркор томонидан йў</w:t>
      </w:r>
      <w:r w:rsidRPr="00E754DF">
        <w:rPr>
          <w:rFonts w:ascii="Times New Roman" w:hAnsi="Times New Roman"/>
          <w:sz w:val="28"/>
          <w:szCs w:val="28"/>
          <w:lang w:val="uz-Cyrl-UZ"/>
        </w:rPr>
        <w:t xml:space="preserve">лга </w:t>
      </w:r>
      <w:r w:rsidR="00B35D88">
        <w:rPr>
          <w:rFonts w:ascii="Times New Roman" w:hAnsi="Times New Roman"/>
          <w:sz w:val="28"/>
          <w:szCs w:val="28"/>
          <w:lang w:val="uz-Cyrl-UZ"/>
        </w:rPr>
        <w:t>қўйилган дастгоҳ</w:t>
      </w:r>
      <w:r w:rsidRPr="00E754DF">
        <w:rPr>
          <w:rFonts w:ascii="Times New Roman" w:hAnsi="Times New Roman"/>
          <w:sz w:val="28"/>
          <w:szCs w:val="28"/>
          <w:lang w:val="uz-Cyrl-UZ"/>
        </w:rPr>
        <w:t>ла</w:t>
      </w:r>
      <w:r w:rsidR="00B35D88">
        <w:rPr>
          <w:rFonts w:ascii="Times New Roman" w:hAnsi="Times New Roman"/>
          <w:sz w:val="28"/>
          <w:szCs w:val="28"/>
          <w:lang w:val="uz-Cyrl-UZ"/>
        </w:rPr>
        <w:t>рнинг сифатли ва юксак ишлаб чиқариши қуввати билан юқори ў</w:t>
      </w:r>
      <w:r w:rsidRPr="00E754DF">
        <w:rPr>
          <w:rFonts w:ascii="Times New Roman" w:hAnsi="Times New Roman"/>
          <w:sz w:val="28"/>
          <w:szCs w:val="28"/>
          <w:lang w:val="uz-Cyrl-UZ"/>
        </w:rPr>
        <w:t>ринда туради.</w:t>
      </w:r>
    </w:p>
    <w:p w:rsidR="003E0BF8" w:rsidRPr="000837F2" w:rsidRDefault="00B35D88" w:rsidP="003E0BF8">
      <w:pPr>
        <w:pStyle w:val="2"/>
        <w:keepNext w:val="0"/>
        <w:widowControl/>
        <w:ind w:firstLine="720"/>
        <w:rPr>
          <w:szCs w:val="28"/>
          <w:lang w:val="uz-Cyrl-UZ"/>
        </w:rPr>
      </w:pPr>
      <w:r>
        <w:rPr>
          <w:lang w:val="uz-Cyrl-UZ"/>
        </w:rPr>
        <w:t xml:space="preserve">Ишлаб </w:t>
      </w:r>
      <w:r w:rsidR="002412A5">
        <w:rPr>
          <w:lang w:val="uz-Cyrl-UZ"/>
        </w:rPr>
        <w:t>чиқариш</w:t>
      </w:r>
      <w:r>
        <w:rPr>
          <w:lang w:val="uz-Cyrl-UZ"/>
        </w:rPr>
        <w:t xml:space="preserve"> қ</w:t>
      </w:r>
      <w:r w:rsidR="003E0BF8" w:rsidRPr="00E754DF">
        <w:rPr>
          <w:lang w:val="uz-Cyrl-UZ"/>
        </w:rPr>
        <w:t xml:space="preserve">уввати 1-сменада, </w:t>
      </w:r>
      <w:r w:rsidR="003E0BF8" w:rsidRPr="000837F2">
        <w:rPr>
          <w:lang w:val="uz-Cyrl-UZ"/>
        </w:rPr>
        <w:t>8</w:t>
      </w:r>
      <w:r w:rsidR="003E0BF8" w:rsidRPr="00E754DF">
        <w:rPr>
          <w:lang w:val="uz-Cyrl-UZ"/>
        </w:rPr>
        <w:t xml:space="preserve"> соат иш куни, ойига 2</w:t>
      </w:r>
      <w:r w:rsidR="003E0BF8" w:rsidRPr="000837F2">
        <w:rPr>
          <w:lang w:val="uz-Cyrl-UZ"/>
        </w:rPr>
        <w:t>4</w:t>
      </w:r>
      <w:r w:rsidR="003E0BF8" w:rsidRPr="00E754DF">
        <w:rPr>
          <w:lang w:val="uz-Cyrl-UZ"/>
        </w:rPr>
        <w:t xml:space="preserve"> иш куни, йилига </w:t>
      </w:r>
      <w:r w:rsidR="003E0BF8" w:rsidRPr="000837F2">
        <w:rPr>
          <w:lang w:val="uz-Cyrl-UZ"/>
        </w:rPr>
        <w:t>300</w:t>
      </w:r>
      <w:r>
        <w:rPr>
          <w:lang w:val="uz-Cyrl-UZ"/>
        </w:rPr>
        <w:t xml:space="preserve"> иш куни учун ҳ</w:t>
      </w:r>
      <w:r w:rsidR="003E0BF8" w:rsidRPr="00E754DF">
        <w:rPr>
          <w:lang w:val="uz-Cyrl-UZ"/>
        </w:rPr>
        <w:t xml:space="preserve">исобланди. </w:t>
      </w:r>
    </w:p>
    <w:p w:rsidR="003E0BF8" w:rsidRPr="000837F2" w:rsidRDefault="003E0BF8" w:rsidP="001C4429">
      <w:pPr>
        <w:pStyle w:val="4"/>
        <w:jc w:val="center"/>
        <w:rPr>
          <w:sz w:val="32"/>
          <w:szCs w:val="32"/>
          <w:lang w:val="uz-Cyrl-UZ"/>
        </w:rPr>
      </w:pPr>
      <w:r w:rsidRPr="000837F2">
        <w:rPr>
          <w:sz w:val="32"/>
          <w:szCs w:val="32"/>
          <w:lang w:val="uz-Cyrl-UZ"/>
        </w:rPr>
        <w:lastRenderedPageBreak/>
        <w:t>6</w:t>
      </w:r>
      <w:r w:rsidRPr="00E754DF">
        <w:rPr>
          <w:sz w:val="32"/>
          <w:szCs w:val="32"/>
          <w:lang w:val="uz-Cyrl-UZ"/>
        </w:rPr>
        <w:t xml:space="preserve">. Ишлаб </w:t>
      </w:r>
      <w:r w:rsidR="002412A5">
        <w:rPr>
          <w:sz w:val="32"/>
          <w:szCs w:val="32"/>
          <w:lang w:val="uz-Cyrl-UZ"/>
        </w:rPr>
        <w:t>чиқариш</w:t>
      </w:r>
      <w:r w:rsidRPr="00E754DF">
        <w:rPr>
          <w:sz w:val="32"/>
          <w:szCs w:val="32"/>
          <w:lang w:val="uz-Cyrl-UZ"/>
        </w:rPr>
        <w:t>даги харажатлар</w:t>
      </w:r>
    </w:p>
    <w:p w:rsidR="003E0BF8" w:rsidRPr="00E754DF" w:rsidRDefault="003E0BF8" w:rsidP="003E0BF8">
      <w:pPr>
        <w:pStyle w:val="2"/>
        <w:keepNext w:val="0"/>
        <w:widowControl/>
        <w:tabs>
          <w:tab w:val="left" w:pos="0"/>
        </w:tabs>
        <w:ind w:firstLine="720"/>
        <w:rPr>
          <w:szCs w:val="28"/>
          <w:lang w:val="uz-Cyrl-UZ"/>
        </w:rPr>
      </w:pPr>
      <w:r w:rsidRPr="000837F2">
        <w:rPr>
          <w:szCs w:val="28"/>
          <w:lang w:val="uz-Cyrl-UZ"/>
        </w:rPr>
        <w:t>Тадбиркор</w:t>
      </w:r>
      <w:r w:rsidR="002412A5">
        <w:rPr>
          <w:szCs w:val="28"/>
          <w:lang w:val="uz-Cyrl-UZ"/>
        </w:rPr>
        <w:t>маҳсулот</w:t>
      </w:r>
      <w:r w:rsidRPr="00E754DF">
        <w:rPr>
          <w:szCs w:val="28"/>
          <w:lang w:val="uz-Cyrl-UZ"/>
        </w:rPr>
        <w:t xml:space="preserve"> ишлаб </w:t>
      </w:r>
      <w:r w:rsidR="002412A5">
        <w:rPr>
          <w:szCs w:val="28"/>
          <w:lang w:val="uz-Cyrl-UZ"/>
        </w:rPr>
        <w:t>чиқариш</w:t>
      </w:r>
      <w:r w:rsidRPr="00E754DF">
        <w:rPr>
          <w:szCs w:val="28"/>
          <w:lang w:val="uz-Cyrl-UZ"/>
        </w:rPr>
        <w:t xml:space="preserve">да асосан </w:t>
      </w:r>
      <w:r w:rsidR="001C4429" w:rsidRPr="00E754DF">
        <w:rPr>
          <w:sz w:val="30"/>
          <w:szCs w:val="30"/>
          <w:lang w:val="uz-Cyrl-UZ"/>
        </w:rPr>
        <w:t>Метал</w:t>
      </w:r>
      <w:r w:rsidRPr="000837F2">
        <w:rPr>
          <w:szCs w:val="28"/>
          <w:lang w:val="uz-Cyrl-UZ"/>
        </w:rPr>
        <w:t xml:space="preserve">каби </w:t>
      </w:r>
      <w:r w:rsidRPr="00E754DF">
        <w:rPr>
          <w:szCs w:val="28"/>
          <w:lang w:val="uz-Cyrl-UZ"/>
        </w:rPr>
        <w:t>хом-ашё</w:t>
      </w:r>
      <w:r w:rsidRPr="000837F2">
        <w:rPr>
          <w:szCs w:val="28"/>
          <w:lang w:val="uz-Cyrl-UZ"/>
        </w:rPr>
        <w:t>лард</w:t>
      </w:r>
      <w:r w:rsidR="002412A5">
        <w:rPr>
          <w:szCs w:val="28"/>
          <w:lang w:val="uz-Cyrl-UZ"/>
        </w:rPr>
        <w:t>ан фойдаланади</w:t>
      </w:r>
      <w:r w:rsidRPr="00E754DF">
        <w:rPr>
          <w:szCs w:val="28"/>
          <w:lang w:val="uz-Cyrl-UZ"/>
        </w:rPr>
        <w:t xml:space="preserve">. Дастлаб ушбу харажатларни, яъни тадбиркор бир дона </w:t>
      </w:r>
      <w:r w:rsidR="002412A5">
        <w:rPr>
          <w:szCs w:val="28"/>
          <w:lang w:val="uz-Cyrl-UZ"/>
        </w:rPr>
        <w:t>маҳсулот учун, сў</w:t>
      </w:r>
      <w:r w:rsidRPr="00E754DF">
        <w:rPr>
          <w:szCs w:val="28"/>
          <w:lang w:val="uz-Cyrl-UZ"/>
        </w:rPr>
        <w:t>нгра 1 о</w:t>
      </w:r>
      <w:r w:rsidR="002412A5">
        <w:rPr>
          <w:szCs w:val="28"/>
          <w:lang w:val="uz-Cyrl-UZ"/>
        </w:rPr>
        <w:t>йлик ва йиллик  харажатларини кўриб чиқ</w:t>
      </w:r>
      <w:r w:rsidRPr="00E754DF">
        <w:rPr>
          <w:szCs w:val="28"/>
          <w:lang w:val="uz-Cyrl-UZ"/>
        </w:rPr>
        <w:t>амиз</w:t>
      </w:r>
      <w:r w:rsidR="002412A5">
        <w:rPr>
          <w:szCs w:val="28"/>
          <w:lang w:val="uz-Cyrl-UZ"/>
        </w:rPr>
        <w:t>.</w:t>
      </w:r>
    </w:p>
    <w:p w:rsidR="003E0BF8" w:rsidRPr="00E754DF" w:rsidRDefault="003E0BF8" w:rsidP="003E0BF8">
      <w:pPr>
        <w:pStyle w:val="2"/>
        <w:keepNext w:val="0"/>
        <w:widowControl/>
        <w:tabs>
          <w:tab w:val="left" w:pos="1977"/>
        </w:tabs>
        <w:ind w:firstLine="720"/>
        <w:rPr>
          <w:lang w:val="uz-Cyrl-UZ"/>
        </w:rPr>
      </w:pPr>
      <w:r w:rsidRPr="00E754DF">
        <w:rPr>
          <w:lang w:val="uz-Cyrl-UZ"/>
        </w:rPr>
        <w:t xml:space="preserve">Дастлаб бир дона </w:t>
      </w:r>
      <w:r w:rsidR="002412A5">
        <w:rPr>
          <w:lang w:val="uz-Cyrl-UZ"/>
        </w:rPr>
        <w:t>маҳсулот учун кетадиган харажатларни кў</w:t>
      </w:r>
      <w:r w:rsidRPr="00E754DF">
        <w:rPr>
          <w:lang w:val="uz-Cyrl-UZ"/>
        </w:rPr>
        <w:t>риб чикамиз</w:t>
      </w:r>
      <w:r w:rsidR="002412A5">
        <w:rPr>
          <w:lang w:val="uz-Cyrl-UZ"/>
        </w:rPr>
        <w:t>.</w:t>
      </w:r>
      <w:r w:rsidRPr="00E754DF">
        <w:rPr>
          <w:lang w:val="uz-Cyrl-UZ"/>
        </w:rPr>
        <w:tab/>
      </w:r>
    </w:p>
    <w:p w:rsidR="00BC3821" w:rsidRPr="00E754DF" w:rsidRDefault="00BC3821" w:rsidP="00BC3821">
      <w:pPr>
        <w:jc w:val="center"/>
        <w:rPr>
          <w:rFonts w:ascii="Times New Roman" w:hAnsi="Times New Roman"/>
          <w:b/>
          <w:sz w:val="40"/>
          <w:szCs w:val="40"/>
          <w:lang w:val="uz-Cyrl-UZ" w:eastAsia="ru-RU"/>
        </w:rPr>
      </w:pPr>
      <w:r w:rsidRPr="00E754DF">
        <w:rPr>
          <w:rFonts w:ascii="Times New Roman" w:hAnsi="Times New Roman"/>
          <w:b/>
          <w:sz w:val="40"/>
          <w:szCs w:val="40"/>
          <w:lang w:val="uz-Cyrl-UZ" w:eastAsia="ru-RU"/>
        </w:rPr>
        <w:t>дарвоза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987"/>
        <w:gridCol w:w="1787"/>
        <w:gridCol w:w="1400"/>
        <w:gridCol w:w="1598"/>
        <w:gridCol w:w="32"/>
      </w:tblGrid>
      <w:tr w:rsidR="00E5464F" w:rsidRPr="00E754DF" w:rsidTr="002412A5">
        <w:trPr>
          <w:trHeight w:val="172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Ишлаб </w:t>
            </w:r>
            <w:r w:rsidR="00241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чиқ</w:t>
            </w: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ариладиган </w:t>
            </w:r>
            <w:r w:rsidR="00241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маҳсулот</w:t>
            </w: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Хом-ашё номи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2412A5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Ў</w:t>
            </w:r>
            <w:r w:rsidR="001C4429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лчов бирлиги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2412A5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дарвоза сарф  миқ</w:t>
            </w:r>
            <w:r w:rsidR="001C4429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Нархи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Суммаси</w:t>
            </w:r>
          </w:p>
        </w:tc>
      </w:tr>
      <w:tr w:rsidR="00E5464F" w:rsidRPr="00E754DF" w:rsidTr="002412A5">
        <w:trPr>
          <w:trHeight w:val="35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 кв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2412A5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600000,0</w:t>
            </w:r>
          </w:p>
        </w:tc>
      </w:tr>
      <w:tr w:rsidR="00E5464F" w:rsidRPr="00E754DF" w:rsidTr="002412A5">
        <w:trPr>
          <w:trHeight w:val="35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бўёқ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2412A5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57500</w:t>
            </w:r>
            <w:r w:rsidR="002412A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,0</w:t>
            </w:r>
          </w:p>
        </w:tc>
      </w:tr>
      <w:tr w:rsidR="00E5464F" w:rsidRPr="00E754DF" w:rsidTr="002412A5">
        <w:trPr>
          <w:trHeight w:val="35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ушлагич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4429" w:rsidRPr="002412A5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35000</w:t>
            </w:r>
            <w:r w:rsidR="002412A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,0</w:t>
            </w:r>
          </w:p>
        </w:tc>
      </w:tr>
      <w:tr w:rsidR="00E5464F" w:rsidRPr="00E754DF" w:rsidTr="002412A5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донаси учун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29" w:rsidRPr="00E754DF" w:rsidRDefault="002412A5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Бошка қў</w:t>
            </w:r>
            <w:r w:rsidR="001C4429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шимча материаллар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29" w:rsidRPr="00E754DF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250000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29" w:rsidRPr="002412A5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250000</w:t>
            </w:r>
            <w:r w:rsidR="002412A5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,0</w:t>
            </w:r>
          </w:p>
        </w:tc>
      </w:tr>
      <w:tr w:rsidR="00E5464F" w:rsidRPr="00E754DF" w:rsidTr="002412A5">
        <w:trPr>
          <w:gridAfter w:val="1"/>
          <w:wAfter w:w="32" w:type="dxa"/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29" w:rsidRPr="00E754DF" w:rsidRDefault="001C4429" w:rsidP="001C44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29" w:rsidRPr="002412A5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2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29" w:rsidRPr="002412A5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2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29" w:rsidRPr="002412A5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2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29" w:rsidRPr="002412A5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2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29" w:rsidRPr="002412A5" w:rsidRDefault="001C4429" w:rsidP="001C4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2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942500,00</w:t>
            </w:r>
          </w:p>
        </w:tc>
      </w:tr>
    </w:tbl>
    <w:p w:rsidR="00D94C96" w:rsidRPr="00E754DF" w:rsidRDefault="00D94C96" w:rsidP="00BC38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C3821" w:rsidRPr="00E754DF" w:rsidRDefault="002412A5" w:rsidP="00E53A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Маҳсулот</w:t>
      </w:r>
      <w:r w:rsidR="00BC3821" w:rsidRPr="00E754DF">
        <w:rPr>
          <w:rFonts w:ascii="Times New Roman" w:eastAsia="Times New Roman" w:hAnsi="Times New Roman"/>
          <w:sz w:val="28"/>
          <w:szCs w:val="28"/>
          <w:lang w:eastAsia="ru-RU"/>
        </w:rPr>
        <w:t>ишлаб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чиқариш</w:t>
      </w:r>
      <w:r w:rsidR="00BC3821" w:rsidRPr="00E754DF">
        <w:rPr>
          <w:rFonts w:ascii="Times New Roman" w:eastAsia="Times New Roman" w:hAnsi="Times New Roman"/>
          <w:sz w:val="28"/>
          <w:szCs w:val="28"/>
          <w:lang w:eastAsia="ru-RU"/>
        </w:rPr>
        <w:t>учунбиройликвабирйилликсарфланадиганхом</w:t>
      </w:r>
      <w:r w:rsidR="00BC3821" w:rsidRPr="00E754DF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="00BC3821" w:rsidRPr="00E754DF">
        <w:rPr>
          <w:rFonts w:ascii="Times New Roman" w:eastAsia="Times New Roman" w:hAnsi="Times New Roman"/>
          <w:sz w:val="28"/>
          <w:szCs w:val="28"/>
          <w:lang w:eastAsia="ru-RU"/>
        </w:rPr>
        <w:t>ашёхаражатлари</w:t>
      </w:r>
    </w:p>
    <w:p w:rsidR="00BC3821" w:rsidRPr="00E754DF" w:rsidRDefault="00BC3821" w:rsidP="00BC38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</w:p>
    <w:tbl>
      <w:tblPr>
        <w:tblW w:w="9590" w:type="dxa"/>
        <w:tblInd w:w="87" w:type="dxa"/>
        <w:tblLook w:val="04A0" w:firstRow="1" w:lastRow="0" w:firstColumn="1" w:lastColumn="0" w:noHBand="0" w:noVBand="1"/>
      </w:tblPr>
      <w:tblGrid>
        <w:gridCol w:w="486"/>
        <w:gridCol w:w="1730"/>
        <w:gridCol w:w="1208"/>
        <w:gridCol w:w="977"/>
        <w:gridCol w:w="1258"/>
        <w:gridCol w:w="1261"/>
        <w:gridCol w:w="1258"/>
        <w:gridCol w:w="1412"/>
      </w:tblGrid>
      <w:tr w:rsidR="00E5464F" w:rsidRPr="00E754DF" w:rsidTr="00E53AF0">
        <w:trPr>
          <w:trHeight w:val="1259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Хом-ашё номи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D0179C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Ў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лчов бирлиги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Нархи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D0179C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ойлик сарф харажат миқ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дори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D0179C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ойлик сарф харажат, минг сў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D0179C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йиллик сарф харажат миқ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дори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йиллик</w:t>
            </w:r>
            <w:r w:rsidR="00D017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сарф харажат, минг сў</w:t>
            </w: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</w:tr>
      <w:tr w:rsidR="00E5464F" w:rsidRPr="00E754DF" w:rsidTr="00E53AF0">
        <w:trPr>
          <w:trHeight w:val="32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 кв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86400,00</w:t>
            </w:r>
          </w:p>
        </w:tc>
      </w:tr>
      <w:tr w:rsidR="00E5464F" w:rsidRPr="00E754DF" w:rsidTr="00E53AF0">
        <w:trPr>
          <w:trHeight w:val="32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бўёқ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8280</w:t>
            </w:r>
          </w:p>
        </w:tc>
      </w:tr>
      <w:tr w:rsidR="00E5464F" w:rsidRPr="00E754DF" w:rsidTr="00E53AF0">
        <w:trPr>
          <w:trHeight w:val="32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ушлагич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E5464F" w:rsidRPr="00E754DF" w:rsidTr="00E53AF0">
        <w:trPr>
          <w:trHeight w:val="63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D0179C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Бошка қў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шимча материаллар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36000</w:t>
            </w:r>
          </w:p>
        </w:tc>
      </w:tr>
      <w:tr w:rsidR="00E53AF0" w:rsidRPr="00E754DF" w:rsidTr="00E53AF0">
        <w:trPr>
          <w:trHeight w:val="32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Жами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131100,00</w:t>
            </w:r>
          </w:p>
        </w:tc>
      </w:tr>
    </w:tbl>
    <w:p w:rsidR="009366BB" w:rsidRPr="00E754DF" w:rsidRDefault="009366BB" w:rsidP="00EF23AB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0179C" w:rsidRDefault="00D0179C" w:rsidP="00BC3821">
      <w:pPr>
        <w:spacing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D0179C" w:rsidRDefault="00D0179C" w:rsidP="00BC3821">
      <w:pPr>
        <w:spacing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BC3821" w:rsidRPr="00E754DF" w:rsidRDefault="00BC3821" w:rsidP="00BC3821">
      <w:pPr>
        <w:spacing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E754DF">
        <w:rPr>
          <w:rFonts w:ascii="Times New Roman" w:hAnsi="Times New Roman"/>
          <w:b/>
          <w:sz w:val="36"/>
          <w:szCs w:val="36"/>
          <w:lang w:val="en-US"/>
        </w:rPr>
        <w:lastRenderedPageBreak/>
        <w:t>Панжара</w:t>
      </w:r>
    </w:p>
    <w:tbl>
      <w:tblPr>
        <w:tblW w:w="8852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1443"/>
        <w:gridCol w:w="1417"/>
        <w:gridCol w:w="1276"/>
        <w:gridCol w:w="1871"/>
        <w:gridCol w:w="1439"/>
        <w:gridCol w:w="1406"/>
      </w:tblGrid>
      <w:tr w:rsidR="00E5464F" w:rsidRPr="00E754DF" w:rsidTr="00D0179C">
        <w:trPr>
          <w:trHeight w:val="189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3821" w:rsidRPr="00E754DF" w:rsidRDefault="00D0179C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Ишлаб чиқ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ариладиган </w:t>
            </w:r>
            <w:r w:rsidR="00241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маҳсулот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Хом-ашё номи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D0179C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Ў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лчов бирлиги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Бир дона </w:t>
            </w:r>
            <w:r w:rsidR="00241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маҳсулот</w:t>
            </w:r>
            <w:r w:rsidR="00D017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тайёрлаш учун сарф миқ</w:t>
            </w: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дори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Нархи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Суммаси</w:t>
            </w:r>
          </w:p>
        </w:tc>
      </w:tr>
      <w:tr w:rsidR="00E5464F" w:rsidRPr="00E754DF" w:rsidTr="00D0179C">
        <w:trPr>
          <w:trHeight w:val="39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 кв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8000</w:t>
            </w:r>
          </w:p>
        </w:tc>
      </w:tr>
      <w:tr w:rsidR="00E5464F" w:rsidRPr="00E754DF" w:rsidTr="00D0179C">
        <w:trPr>
          <w:trHeight w:val="39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бўёқ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E5464F" w:rsidRPr="00E754DF" w:rsidTr="00D0179C">
        <w:trPr>
          <w:trHeight w:val="765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D0179C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Бошка қў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шимча материаллар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E5464F" w:rsidRPr="00E754DF" w:rsidTr="00D0179C">
        <w:trPr>
          <w:trHeight w:val="765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донаси учун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21" w:rsidRPr="00E754DF" w:rsidRDefault="00D0179C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Бошқа қў</w:t>
            </w:r>
            <w:r w:rsidR="00BC3821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шимча материаллар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821" w:rsidRPr="00E754DF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C3821" w:rsidRPr="00E754DF" w:rsidTr="00D0179C">
        <w:trPr>
          <w:trHeight w:val="390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3821" w:rsidRPr="00E754DF" w:rsidRDefault="00BC3821" w:rsidP="00BC38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821" w:rsidRPr="00D0179C" w:rsidRDefault="00BC3821" w:rsidP="00BC3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17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12100</w:t>
            </w:r>
          </w:p>
        </w:tc>
      </w:tr>
    </w:tbl>
    <w:p w:rsidR="00BC3821" w:rsidRPr="00E754DF" w:rsidRDefault="00BC3821" w:rsidP="00BC3821">
      <w:pPr>
        <w:spacing w:after="100" w:afterAutospacing="1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BC3821" w:rsidRPr="00E754DF" w:rsidRDefault="002412A5" w:rsidP="00BC38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Маҳсулот</w:t>
      </w:r>
      <w:r w:rsidR="00BC3821" w:rsidRPr="00E754DF">
        <w:rPr>
          <w:rFonts w:ascii="Times New Roman" w:eastAsia="Times New Roman" w:hAnsi="Times New Roman"/>
          <w:sz w:val="28"/>
          <w:szCs w:val="28"/>
          <w:lang w:eastAsia="ru-RU"/>
        </w:rPr>
        <w:t>ишлаб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чиқариш</w:t>
      </w:r>
      <w:r w:rsidR="00BC3821" w:rsidRPr="00E754DF">
        <w:rPr>
          <w:rFonts w:ascii="Times New Roman" w:eastAsia="Times New Roman" w:hAnsi="Times New Roman"/>
          <w:sz w:val="28"/>
          <w:szCs w:val="28"/>
          <w:lang w:eastAsia="ru-RU"/>
        </w:rPr>
        <w:t>учунбиройликвабирйилликсарфланадиганхом</w:t>
      </w:r>
      <w:r w:rsidR="00BC3821" w:rsidRPr="00E754DF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="00BC3821" w:rsidRPr="00E754DF">
        <w:rPr>
          <w:rFonts w:ascii="Times New Roman" w:eastAsia="Times New Roman" w:hAnsi="Times New Roman"/>
          <w:sz w:val="28"/>
          <w:szCs w:val="28"/>
          <w:lang w:eastAsia="ru-RU"/>
        </w:rPr>
        <w:t>ашёхаражатлари</w:t>
      </w:r>
      <w:r w:rsidR="00BC3821" w:rsidRPr="00E754DF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tbl>
      <w:tblPr>
        <w:tblW w:w="9593" w:type="dxa"/>
        <w:tblInd w:w="-318" w:type="dxa"/>
        <w:tblLook w:val="04A0" w:firstRow="1" w:lastRow="0" w:firstColumn="1" w:lastColumn="0" w:noHBand="0" w:noVBand="1"/>
      </w:tblPr>
      <w:tblGrid>
        <w:gridCol w:w="551"/>
        <w:gridCol w:w="1722"/>
        <w:gridCol w:w="1287"/>
        <w:gridCol w:w="999"/>
        <w:gridCol w:w="1272"/>
        <w:gridCol w:w="1255"/>
        <w:gridCol w:w="1252"/>
        <w:gridCol w:w="1255"/>
      </w:tblGrid>
      <w:tr w:rsidR="00E5464F" w:rsidRPr="00E754DF" w:rsidTr="00D0179C">
        <w:trPr>
          <w:trHeight w:val="1667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Хом-ашё номи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0179C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Ў</w:t>
            </w:r>
            <w:r w:rsidR="00D94C96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лчов бирлиги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Нархи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E5320F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ойлик сарф харажат миқ</w:t>
            </w:r>
            <w:r w:rsidR="00D94C96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E5320F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ойлик сарф харажат, сў</w:t>
            </w:r>
            <w:r w:rsidR="00D94C96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E5320F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йиллик сарф харажат миқ</w:t>
            </w:r>
            <w:r w:rsidR="00D94C96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йиллик сар</w:t>
            </w:r>
            <w:r w:rsid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 харажат, минг сў</w:t>
            </w: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</w:tr>
      <w:tr w:rsidR="00E5464F" w:rsidRPr="00E754DF" w:rsidTr="00D94C96">
        <w:trPr>
          <w:trHeight w:val="4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 кв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</w:t>
            </w:r>
          </w:p>
        </w:tc>
      </w:tr>
      <w:tr w:rsidR="00E5464F" w:rsidRPr="00E754DF" w:rsidTr="00D94C96">
        <w:trPr>
          <w:trHeight w:val="4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бўёқ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</w:t>
            </w:r>
          </w:p>
        </w:tc>
      </w:tr>
      <w:tr w:rsidR="00E5464F" w:rsidRPr="00E754DF" w:rsidTr="00D94C96">
        <w:trPr>
          <w:trHeight w:val="4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8A6959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Бошқ</w:t>
            </w:r>
            <w:r w:rsid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қў</w:t>
            </w:r>
            <w:r w:rsidR="00D94C96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шимча материаллар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</w:tr>
      <w:tr w:rsidR="00E5464F" w:rsidRPr="00E754DF" w:rsidTr="00D94C96">
        <w:trPr>
          <w:trHeight w:val="4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94C96" w:rsidRPr="00E754DF" w:rsidRDefault="00D94C96" w:rsidP="00D94C96">
            <w:pPr>
              <w:spacing w:after="0" w:line="240" w:lineRule="auto"/>
              <w:ind w:left="-371" w:hanging="3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5320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5320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5320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5320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5320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5320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C96" w:rsidRPr="00E5320F" w:rsidRDefault="00D94C96" w:rsidP="00D94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1452</w:t>
            </w:r>
          </w:p>
        </w:tc>
      </w:tr>
    </w:tbl>
    <w:p w:rsidR="00BC3821" w:rsidRPr="00E754DF" w:rsidRDefault="00BC3821" w:rsidP="00BC3821">
      <w:pPr>
        <w:spacing w:after="100" w:afterAutospacing="1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3B5F96" w:rsidRPr="00E754DF" w:rsidRDefault="00E53AF0" w:rsidP="003B5F96">
      <w:pPr>
        <w:pStyle w:val="a4"/>
        <w:ind w:left="0" w:firstLine="708"/>
        <w:jc w:val="center"/>
        <w:rPr>
          <w:rFonts w:ascii="Times New Roman" w:hAnsi="Times New Roman"/>
          <w:b/>
          <w:i/>
          <w:sz w:val="28"/>
          <w:szCs w:val="28"/>
          <w:lang w:val="uz-Cyrl-UZ"/>
        </w:rPr>
      </w:pPr>
      <w:r w:rsidRPr="00E754DF">
        <w:rPr>
          <w:rFonts w:ascii="Times New Roman" w:hAnsi="Times New Roman"/>
          <w:b/>
          <w:i/>
          <w:sz w:val="28"/>
          <w:szCs w:val="28"/>
          <w:lang w:val="uz-Cyrl-UZ"/>
        </w:rPr>
        <w:br w:type="page"/>
      </w:r>
      <w:r w:rsidR="003B5F96" w:rsidRPr="00E754DF">
        <w:rPr>
          <w:rFonts w:ascii="Times New Roman" w:hAnsi="Times New Roman"/>
          <w:b/>
          <w:i/>
          <w:sz w:val="28"/>
          <w:szCs w:val="28"/>
          <w:lang w:val="uz-Cyrl-UZ"/>
        </w:rPr>
        <w:lastRenderedPageBreak/>
        <w:t>И</w:t>
      </w:r>
      <w:r w:rsidR="00E5320F">
        <w:rPr>
          <w:rFonts w:ascii="Times New Roman" w:hAnsi="Times New Roman"/>
          <w:b/>
          <w:i/>
          <w:sz w:val="28"/>
          <w:szCs w:val="28"/>
          <w:lang w:val="uz-Cyrl-UZ"/>
        </w:rPr>
        <w:t>ШЛАБ ЧИҚАРИЛГАН МАҲСУЛОТ ТАННАРХ</w:t>
      </w:r>
      <w:r w:rsidR="003B5F96" w:rsidRPr="00E754DF">
        <w:rPr>
          <w:rFonts w:ascii="Times New Roman" w:hAnsi="Times New Roman"/>
          <w:b/>
          <w:i/>
          <w:sz w:val="28"/>
          <w:szCs w:val="28"/>
          <w:lang w:val="uz-Cyrl-UZ"/>
        </w:rPr>
        <w:t>И</w:t>
      </w:r>
    </w:p>
    <w:tbl>
      <w:tblPr>
        <w:tblW w:w="9175" w:type="dxa"/>
        <w:tblInd w:w="83" w:type="dxa"/>
        <w:tblLook w:val="04A0" w:firstRow="1" w:lastRow="0" w:firstColumn="1" w:lastColumn="0" w:noHBand="0" w:noVBand="1"/>
      </w:tblPr>
      <w:tblGrid>
        <w:gridCol w:w="1732"/>
        <w:gridCol w:w="2810"/>
        <w:gridCol w:w="2406"/>
        <w:gridCol w:w="2227"/>
      </w:tblGrid>
      <w:tr w:rsidR="00E5464F" w:rsidRPr="00E754DF" w:rsidTr="00D0179C">
        <w:trPr>
          <w:trHeight w:val="544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Харажат номи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F96" w:rsidRPr="00E754DF" w:rsidRDefault="00E5320F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ойда, сў</w:t>
            </w:r>
            <w:r w:rsidR="003B5F96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йил</w:t>
            </w:r>
            <w:r w:rsid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да, минг сў</w:t>
            </w: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</w:tr>
      <w:tr w:rsidR="00E5464F" w:rsidRPr="00E754DF" w:rsidTr="00E5320F">
        <w:trPr>
          <w:trHeight w:val="497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Хом ашё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11046,00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132552,00</w:t>
            </w:r>
          </w:p>
        </w:tc>
      </w:tr>
      <w:tr w:rsidR="00E5464F" w:rsidRPr="00E754DF" w:rsidTr="00E5320F">
        <w:trPr>
          <w:trHeight w:val="497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E5320F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 ҳақ</w:t>
            </w:r>
            <w:r w:rsidR="003B5F96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464F" w:rsidRPr="00E754DF" w:rsidTr="00E5320F">
        <w:trPr>
          <w:trHeight w:val="497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Уюшма бадали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344,40</w:t>
            </w:r>
          </w:p>
        </w:tc>
      </w:tr>
      <w:tr w:rsidR="00E5464F" w:rsidRPr="00E754DF" w:rsidTr="00E5320F">
        <w:trPr>
          <w:trHeight w:val="973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5320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 хар</w:t>
            </w:r>
            <w:r w:rsidR="00E5320F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а</w:t>
            </w: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жатлар</w:t>
            </w:r>
            <w:r w:rsidR="00E5320F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132,80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1593,54</w:t>
            </w:r>
          </w:p>
        </w:tc>
      </w:tr>
      <w:tr w:rsidR="00E5464F" w:rsidRPr="00E754DF" w:rsidTr="00E5320F">
        <w:trPr>
          <w:trHeight w:val="973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 харажатлари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E5464F" w:rsidRPr="00E754DF" w:rsidTr="00E5320F">
        <w:trPr>
          <w:trHeight w:val="973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5320F" w:rsidRDefault="00E5320F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Иш ҳақи (ЯИТ билан бирга)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3B5F96" w:rsidRPr="00E754DF" w:rsidTr="00E5320F">
        <w:trPr>
          <w:trHeight w:val="1451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2412A5" w:rsidP="00E5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Маҳсулот</w:t>
            </w:r>
            <w:r w:rsidR="003B5F96" w:rsidRPr="00E754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таннархи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11378,80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F96" w:rsidRPr="00E754DF" w:rsidRDefault="003B5F96" w:rsidP="003B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136889,94</w:t>
            </w:r>
          </w:p>
        </w:tc>
      </w:tr>
    </w:tbl>
    <w:p w:rsidR="00924527" w:rsidRPr="00E754DF" w:rsidRDefault="00924527" w:rsidP="003B5F96">
      <w:pPr>
        <w:spacing w:after="100" w:afterAutospacing="1" w:line="240" w:lineRule="auto"/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3B5F96" w:rsidRPr="00E754DF" w:rsidRDefault="003B5F96" w:rsidP="003B5F96">
      <w:pPr>
        <w:spacing w:after="100" w:afterAutospacing="1" w:line="240" w:lineRule="auto"/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3B5F96" w:rsidRPr="00E754DF" w:rsidRDefault="003B5F96" w:rsidP="00E53AF0">
      <w:pPr>
        <w:pStyle w:val="a4"/>
        <w:ind w:left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E754DF">
        <w:rPr>
          <w:rFonts w:ascii="Times New Roman" w:hAnsi="Times New Roman"/>
          <w:b/>
          <w:i/>
          <w:sz w:val="28"/>
          <w:szCs w:val="28"/>
          <w:lang w:val="uz-Cyrl-UZ"/>
        </w:rPr>
        <w:t>СОТУВДАН ТУШГАН ТУШУМ ХАЖМИ</w:t>
      </w:r>
    </w:p>
    <w:tbl>
      <w:tblPr>
        <w:tblW w:w="9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61"/>
        <w:gridCol w:w="1265"/>
        <w:gridCol w:w="1264"/>
        <w:gridCol w:w="1265"/>
        <w:gridCol w:w="1466"/>
        <w:gridCol w:w="1262"/>
        <w:gridCol w:w="1586"/>
      </w:tblGrid>
      <w:tr w:rsidR="00E5464F" w:rsidRPr="00E754DF" w:rsidTr="00E5320F">
        <w:trPr>
          <w:trHeight w:val="182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51C" w:rsidRPr="00E754DF" w:rsidRDefault="002412A5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Маҳсулот</w:t>
            </w:r>
            <w:r w:rsidR="00C7551C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номи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51C" w:rsidRPr="00E754DF" w:rsidRDefault="00E5320F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Ў</w:t>
            </w:r>
            <w:r w:rsidR="00C7551C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лчов бирлиги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Нархи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Бир ойда ишлаб </w:t>
            </w:r>
            <w:r w:rsidR="00241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чиқариш</w:t>
            </w:r>
            <w:r w:rsid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ҳ</w:t>
            </w: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ажми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51C" w:rsidRPr="00E754DF" w:rsidRDefault="00E5320F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ойлик тушум, сў</w:t>
            </w:r>
            <w:r w:rsidR="00C7551C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Бир йилда ишлаб </w:t>
            </w:r>
            <w:r w:rsidR="00241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чиқариш</w:t>
            </w:r>
            <w:r w:rsid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ҳ</w:t>
            </w: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ажми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51C" w:rsidRPr="00E754DF" w:rsidRDefault="00E5320F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 ойлик тушум, минг сў</w:t>
            </w:r>
            <w:r w:rsidR="00C7551C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</w:tr>
      <w:tr w:rsidR="00E5464F" w:rsidRPr="00E754DF" w:rsidTr="00E5320F">
        <w:trPr>
          <w:trHeight w:val="4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E5320F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1</w:t>
            </w:r>
            <w:r w:rsidR="00C7551C" w:rsidRPr="00E7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дарвоза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172800</w:t>
            </w:r>
          </w:p>
        </w:tc>
      </w:tr>
      <w:tr w:rsidR="00E5464F" w:rsidRPr="00E5320F" w:rsidTr="00E5320F">
        <w:trPr>
          <w:trHeight w:val="4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</w:pPr>
            <w:r w:rsidRPr="00E7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5320F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панжара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40320</w:t>
            </w:r>
          </w:p>
        </w:tc>
      </w:tr>
      <w:tr w:rsidR="00E5464F" w:rsidRPr="00E5320F" w:rsidTr="00E5320F">
        <w:trPr>
          <w:trHeight w:val="4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51C" w:rsidRPr="00E5320F" w:rsidRDefault="00E53AF0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Жами</w:t>
            </w:r>
            <w:r w:rsidR="00C7551C"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17760000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213120</w:t>
            </w:r>
          </w:p>
        </w:tc>
      </w:tr>
    </w:tbl>
    <w:p w:rsidR="00C7551C" w:rsidRPr="00E754DF" w:rsidRDefault="00C7551C" w:rsidP="003B5F96">
      <w:pPr>
        <w:pStyle w:val="a4"/>
        <w:ind w:left="0" w:firstLine="708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C7551C" w:rsidRPr="00E754DF" w:rsidRDefault="00E53AF0" w:rsidP="00C7551C">
      <w:pPr>
        <w:spacing w:line="240" w:lineRule="atLeast"/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 w:rsidRPr="00E754DF">
        <w:rPr>
          <w:rFonts w:ascii="Times New Roman" w:hAnsi="Times New Roman"/>
          <w:b/>
          <w:sz w:val="36"/>
          <w:szCs w:val="36"/>
          <w:lang w:val="en-US"/>
        </w:rPr>
        <w:br w:type="page"/>
      </w:r>
      <w:r w:rsidR="003B5F96" w:rsidRPr="00E754DF">
        <w:rPr>
          <w:rFonts w:ascii="Times New Roman" w:hAnsi="Times New Roman"/>
          <w:b/>
          <w:sz w:val="36"/>
          <w:szCs w:val="36"/>
          <w:lang w:val="en-US"/>
        </w:rPr>
        <w:lastRenderedPageBreak/>
        <w:t xml:space="preserve">7. </w:t>
      </w:r>
      <w:r w:rsidR="00E5320F">
        <w:rPr>
          <w:rFonts w:ascii="Times New Roman" w:hAnsi="Times New Roman"/>
          <w:b/>
          <w:sz w:val="32"/>
          <w:szCs w:val="32"/>
          <w:lang w:val="uz-Cyrl-UZ"/>
        </w:rPr>
        <w:t>КРЕДИТНИ Қ</w:t>
      </w:r>
      <w:r w:rsidR="00C7551C" w:rsidRPr="00E754DF">
        <w:rPr>
          <w:rFonts w:ascii="Times New Roman" w:hAnsi="Times New Roman"/>
          <w:b/>
          <w:sz w:val="32"/>
          <w:szCs w:val="32"/>
          <w:lang w:val="uz-Cyrl-UZ"/>
        </w:rPr>
        <w:t>АЙТАРИЛИШИ.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852"/>
        <w:gridCol w:w="1417"/>
        <w:gridCol w:w="142"/>
        <w:gridCol w:w="1701"/>
        <w:gridCol w:w="1559"/>
        <w:gridCol w:w="1134"/>
        <w:gridCol w:w="1417"/>
        <w:gridCol w:w="1843"/>
      </w:tblGrid>
      <w:tr w:rsidR="00E5464F" w:rsidRPr="00E754DF" w:rsidTr="00C7551C">
        <w:trPr>
          <w:trHeight w:val="45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</w:p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754D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Кредит қайтариш графиги</w:t>
            </w:r>
          </w:p>
        </w:tc>
      </w:tr>
      <w:tr w:rsidR="00E5464F" w:rsidRPr="00E754DF" w:rsidTr="00C7551C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64F" w:rsidRPr="00E754DF" w:rsidTr="00C7551C">
        <w:trPr>
          <w:trHeight w:val="37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eastAsia="ru-RU"/>
              </w:rPr>
              <w:t>Кредит суммаси (сўм)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51</w:t>
            </w:r>
            <w:r w:rsidRPr="00E754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000 000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64F" w:rsidRPr="00E754DF" w:rsidTr="00C7551C">
        <w:trPr>
          <w:trHeight w:val="37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eastAsia="ru-RU"/>
              </w:rPr>
              <w:t>Йиллик фоиз ставкаси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B27B13" w:rsidP="00C755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7551C" w:rsidRPr="00E754D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64F" w:rsidRPr="00E754DF" w:rsidTr="00C7551C">
        <w:trPr>
          <w:trHeight w:val="37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eastAsia="ru-RU"/>
              </w:rPr>
              <w:t>Кредит муддати (йил)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64F" w:rsidRPr="00E754DF" w:rsidTr="00C7551C">
        <w:trPr>
          <w:trHeight w:val="37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eastAsia="ru-RU"/>
              </w:rPr>
              <w:t>Йил давомида туловлар сони            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64F" w:rsidRPr="00E754DF" w:rsidTr="00C7551C">
        <w:trPr>
          <w:trHeight w:val="37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hAnsi="Times New Roman"/>
                <w:sz w:val="28"/>
                <w:szCs w:val="28"/>
                <w:lang w:eastAsia="ru-RU"/>
              </w:rPr>
              <w:t>Имтиёзли давр (ой)                             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64F" w:rsidRPr="00E754DF" w:rsidTr="00C7551C">
        <w:trPr>
          <w:gridAfter w:val="4"/>
          <w:wAfter w:w="5953" w:type="dxa"/>
          <w:trHeight w:val="24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464F" w:rsidRPr="00E754DF" w:rsidTr="00C7551C">
        <w:trPr>
          <w:gridAfter w:val="4"/>
          <w:wAfter w:w="5953" w:type="dxa"/>
          <w:trHeight w:val="24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7551C" w:rsidRPr="00E754DF" w:rsidRDefault="00C7551C" w:rsidP="00C7551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206" w:type="dxa"/>
        <w:tblInd w:w="78" w:type="dxa"/>
        <w:tblLook w:val="04A0" w:firstRow="1" w:lastRow="0" w:firstColumn="1" w:lastColumn="0" w:noHBand="0" w:noVBand="1"/>
      </w:tblPr>
      <w:tblGrid>
        <w:gridCol w:w="1253"/>
        <w:gridCol w:w="2036"/>
        <w:gridCol w:w="1979"/>
        <w:gridCol w:w="2135"/>
        <w:gridCol w:w="1803"/>
      </w:tblGrid>
      <w:tr w:rsidR="00E5464F" w:rsidRPr="00E754DF" w:rsidTr="00E5320F">
        <w:trPr>
          <w:trHeight w:val="67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E5320F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Тў</w:t>
            </w:r>
            <w:r w:rsidR="00C7551C"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лов даври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1-йил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2-йил</w:t>
            </w:r>
          </w:p>
        </w:tc>
      </w:tr>
      <w:tr w:rsidR="00E5464F" w:rsidRPr="00E754DF" w:rsidTr="00E5320F">
        <w:trPr>
          <w:trHeight w:val="1131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 %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E5320F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 танини қ</w:t>
            </w:r>
            <w:r w:rsidR="00C7551C"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айтариш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 %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E5320F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 танини қ</w:t>
            </w:r>
            <w:r w:rsidR="00C7551C"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айтариш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198,33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181,81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148,75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49,58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E5464F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12-ой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214,86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2833,33</w:t>
            </w:r>
          </w:p>
        </w:tc>
      </w:tr>
      <w:tr w:rsidR="00C7551C" w:rsidRPr="00E754DF" w:rsidTr="00E5320F">
        <w:trPr>
          <w:trHeight w:val="47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Жами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3322,08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17000,00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1289,17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5320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3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34000,00</w:t>
            </w:r>
          </w:p>
        </w:tc>
      </w:tr>
    </w:tbl>
    <w:p w:rsidR="00C7551C" w:rsidRPr="00E754DF" w:rsidRDefault="00C7551C" w:rsidP="00C7551C">
      <w:pPr>
        <w:spacing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val="uz-Cyrl-UZ"/>
        </w:rPr>
      </w:pPr>
    </w:p>
    <w:p w:rsidR="00E53AF0" w:rsidRPr="00E754DF" w:rsidRDefault="00E53AF0" w:rsidP="00C7551C">
      <w:pPr>
        <w:spacing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 w:rsidRPr="00E754DF">
        <w:rPr>
          <w:rFonts w:ascii="Times New Roman" w:hAnsi="Times New Roman"/>
          <w:b/>
          <w:sz w:val="32"/>
          <w:szCs w:val="32"/>
          <w:lang w:val="uz-Cyrl-UZ"/>
        </w:rPr>
        <w:br w:type="page"/>
      </w:r>
    </w:p>
    <w:p w:rsidR="00C7551C" w:rsidRPr="00E754DF" w:rsidRDefault="003B5F96" w:rsidP="00C7551C">
      <w:pPr>
        <w:spacing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val="uz-Cyrl-UZ"/>
        </w:rPr>
      </w:pPr>
      <w:r w:rsidRPr="00E754DF">
        <w:rPr>
          <w:rFonts w:ascii="Times New Roman" w:hAnsi="Times New Roman"/>
          <w:b/>
          <w:sz w:val="32"/>
          <w:szCs w:val="32"/>
          <w:lang w:val="uz-Cyrl-UZ"/>
        </w:rPr>
        <w:t>8.</w:t>
      </w:r>
      <w:r w:rsidR="00C7551C" w:rsidRPr="00E754DF">
        <w:rPr>
          <w:rFonts w:ascii="Times New Roman" w:hAnsi="Times New Roman"/>
          <w:b/>
          <w:sz w:val="36"/>
          <w:szCs w:val="36"/>
          <w:lang w:val="uz-Cyrl-UZ"/>
        </w:rPr>
        <w:t>МОЛИЯВИЙ НАТИЖАЛАР ҲИСОБОТИ</w:t>
      </w:r>
    </w:p>
    <w:p w:rsidR="00E53AF0" w:rsidRPr="00E754DF" w:rsidRDefault="00E53AF0" w:rsidP="00C7551C">
      <w:pPr>
        <w:spacing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val="uz-Cyrl-UZ"/>
        </w:rPr>
      </w:pPr>
    </w:p>
    <w:p w:rsidR="00E53AF0" w:rsidRPr="00E754DF" w:rsidRDefault="00E53AF0" w:rsidP="00C7551C">
      <w:pPr>
        <w:spacing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tbl>
      <w:tblPr>
        <w:tblW w:w="8703" w:type="dxa"/>
        <w:tblInd w:w="83" w:type="dxa"/>
        <w:tblLook w:val="04A0" w:firstRow="1" w:lastRow="0" w:firstColumn="1" w:lastColumn="0" w:noHBand="0" w:noVBand="1"/>
      </w:tblPr>
      <w:tblGrid>
        <w:gridCol w:w="734"/>
        <w:gridCol w:w="2877"/>
        <w:gridCol w:w="1801"/>
        <w:gridCol w:w="1701"/>
        <w:gridCol w:w="1590"/>
      </w:tblGrid>
      <w:tr w:rsidR="00E5464F" w:rsidRPr="00E754DF" w:rsidTr="008A6959">
        <w:trPr>
          <w:trHeight w:val="707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8A6959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Кў</w:t>
            </w:r>
            <w:r w:rsidR="00C7551C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рсаткичлар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1-йил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2-йил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3-йил</w:t>
            </w:r>
          </w:p>
        </w:tc>
      </w:tr>
      <w:tr w:rsidR="00E5464F" w:rsidRPr="00E754DF" w:rsidTr="008A6959">
        <w:trPr>
          <w:trHeight w:val="70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Ялпи тушум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213120,00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213120,00</w:t>
            </w:r>
          </w:p>
        </w:tc>
      </w:tr>
      <w:tr w:rsidR="00E5464F" w:rsidRPr="00E754DF" w:rsidTr="008A6959">
        <w:trPr>
          <w:trHeight w:val="70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8A6959" w:rsidRDefault="008A6959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Маҳсулот</w:t>
            </w:r>
            <w:r w:rsidR="00C7551C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таннарх</w:t>
            </w:r>
            <w:r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136889,94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136889,94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136889,94</w:t>
            </w:r>
          </w:p>
        </w:tc>
      </w:tr>
      <w:tr w:rsidR="00E5464F" w:rsidRPr="00E754DF" w:rsidTr="008A6959">
        <w:trPr>
          <w:trHeight w:val="70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 фоизи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1289,17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464F" w:rsidRPr="00E754DF" w:rsidTr="008A6959">
        <w:trPr>
          <w:trHeight w:val="70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72907,98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74940,89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76230,06</w:t>
            </w:r>
          </w:p>
        </w:tc>
      </w:tr>
      <w:tr w:rsidR="00E5464F" w:rsidRPr="00E754DF" w:rsidTr="008A6959">
        <w:trPr>
          <w:trHeight w:val="70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8A6959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Солиқ тў</w:t>
            </w:r>
            <w:r w:rsidR="00C7551C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27705,60</w:t>
            </w:r>
          </w:p>
        </w:tc>
      </w:tr>
      <w:tr w:rsidR="00E5464F" w:rsidRPr="00E754DF" w:rsidTr="008A6959">
        <w:trPr>
          <w:trHeight w:val="138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Олдинги йил фойдаси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55907,98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96848,87</w:t>
            </w:r>
          </w:p>
        </w:tc>
      </w:tr>
      <w:tr w:rsidR="00E5464F" w:rsidRPr="00E754DF" w:rsidTr="008A6959">
        <w:trPr>
          <w:trHeight w:val="138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8A6959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 қ</w:t>
            </w:r>
            <w:r w:rsidR="00C7551C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айтарилиши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464F" w:rsidRPr="00E754DF" w:rsidTr="008A6959">
        <w:trPr>
          <w:trHeight w:val="20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8A6959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Корхона ихтиёрида қ</w:t>
            </w:r>
            <w:r w:rsidR="00C7551C"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олган фойда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55907,98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96848,87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51C" w:rsidRPr="00E754DF" w:rsidRDefault="00C7551C" w:rsidP="00C7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145373,33</w:t>
            </w:r>
          </w:p>
        </w:tc>
      </w:tr>
    </w:tbl>
    <w:p w:rsidR="00C7551C" w:rsidRPr="00E754DF" w:rsidRDefault="00C7551C" w:rsidP="00C7551C">
      <w:pPr>
        <w:spacing w:line="240" w:lineRule="atLeast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754DF">
        <w:rPr>
          <w:rFonts w:ascii="Times New Roman" w:hAnsi="Times New Roman"/>
          <w:b/>
          <w:sz w:val="32"/>
          <w:szCs w:val="32"/>
          <w:lang w:val="uz-Cyrl-UZ"/>
        </w:rPr>
        <w:br w:type="page"/>
      </w:r>
    </w:p>
    <w:p w:rsidR="003B5F96" w:rsidRPr="00E754DF" w:rsidRDefault="003B5F96" w:rsidP="003B5F96">
      <w:pPr>
        <w:pStyle w:val="a4"/>
        <w:ind w:left="142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E754DF">
        <w:rPr>
          <w:rFonts w:ascii="Times New Roman" w:hAnsi="Times New Roman"/>
          <w:b/>
          <w:sz w:val="32"/>
          <w:szCs w:val="32"/>
          <w:lang w:val="en-US"/>
        </w:rPr>
        <w:t>9.</w:t>
      </w:r>
      <w:r w:rsidRPr="00E754DF">
        <w:rPr>
          <w:rFonts w:ascii="Times New Roman" w:hAnsi="Times New Roman"/>
          <w:b/>
          <w:sz w:val="32"/>
          <w:szCs w:val="32"/>
          <w:lang w:val="uz-Cyrl-UZ"/>
        </w:rPr>
        <w:t xml:space="preserve"> ХУЛОСА</w:t>
      </w:r>
    </w:p>
    <w:p w:rsidR="003B5F96" w:rsidRPr="00E754DF" w:rsidRDefault="003B5F96" w:rsidP="008C5FE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>Ушбу лойиҳани амалга ошириш орқали Ўзбекистон Республикаси Президентининг 2017 йил 17 ноябрдаги “</w:t>
      </w:r>
      <w:hyperlink r:id="rId14" w:history="1">
        <w:r w:rsidR="00C7551C" w:rsidRPr="00E754DF">
          <w:rPr>
            <w:rStyle w:val="a5"/>
            <w:rFonts w:ascii="Times New Roman" w:hAnsi="Times New Roman"/>
            <w:color w:val="auto"/>
            <w:sz w:val="30"/>
            <w:szCs w:val="30"/>
            <w:shd w:val="clear" w:color="auto" w:fill="FFFFFF"/>
            <w:lang w:val="uz-Cyrl-UZ"/>
          </w:rPr>
          <w:t>Ҳунармандчиликни янада ривожлантириш ва ҳунармандларни ҳар томонлама қўллаб-қувватлаш чора-тадбирлари тўғрисида</w:t>
        </w:r>
      </w:hyperlink>
      <w:r w:rsidR="00C7551C" w:rsidRPr="00E754DF">
        <w:rPr>
          <w:rFonts w:ascii="Times New Roman" w:hAnsi="Times New Roman"/>
          <w:sz w:val="30"/>
          <w:szCs w:val="30"/>
          <w:lang w:val="uz-Cyrl-UZ"/>
        </w:rPr>
        <w:t>» ги ПҚ-5242</w:t>
      </w:r>
      <w:r w:rsidR="008A6959">
        <w:rPr>
          <w:rFonts w:ascii="Times New Roman" w:hAnsi="Times New Roman"/>
          <w:sz w:val="30"/>
          <w:szCs w:val="30"/>
          <w:lang w:val="uz-Cyrl-UZ"/>
        </w:rPr>
        <w:t>-</w:t>
      </w:r>
      <w:r w:rsidR="008C5FE6">
        <w:rPr>
          <w:rFonts w:ascii="Times New Roman" w:hAnsi="Times New Roman"/>
          <w:sz w:val="30"/>
          <w:szCs w:val="30"/>
          <w:lang w:val="uz-Cyrl-UZ"/>
        </w:rPr>
        <w:t>сонли жросини таъминлаган ҳ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олда </w:t>
      </w:r>
      <w:r w:rsidR="008C5FE6">
        <w:rPr>
          <w:rFonts w:ascii="Times New Roman" w:hAnsi="Times New Roman"/>
          <w:sz w:val="30"/>
          <w:szCs w:val="30"/>
          <w:lang w:val="uz-Cyrl-UZ"/>
        </w:rPr>
        <w:t xml:space="preserve">металдан турли кўринишдаги </w:t>
      </w:r>
      <w:r w:rsidR="008C5FE6" w:rsidRPr="008C5FE6">
        <w:rPr>
          <w:rFonts w:ascii="Times New Roman" w:hAnsi="Times New Roman"/>
          <w:sz w:val="30"/>
          <w:szCs w:val="30"/>
          <w:lang w:val="uz-Cyrl-UZ"/>
        </w:rPr>
        <w:t>буюмлар ишлаб чиқариш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га эришилади. </w:t>
      </w:r>
    </w:p>
    <w:p w:rsidR="003B5F96" w:rsidRPr="00E754DF" w:rsidRDefault="003B5F96" w:rsidP="003B5F9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uz-Cyrl-UZ"/>
        </w:rPr>
      </w:pPr>
      <w:r w:rsidRPr="00E754DF">
        <w:rPr>
          <w:rFonts w:ascii="Times New Roman" w:hAnsi="Times New Roman"/>
          <w:sz w:val="30"/>
          <w:szCs w:val="30"/>
          <w:lang w:val="uz-Cyrl-UZ"/>
        </w:rPr>
        <w:t xml:space="preserve">Ҳунарманд томонидан янги иш ўринлари яратиш ҳисобига  ҳунармандчилик соҳасида янги марраларга эришиш, ҳудуддаги инфраструктураларни янада яхшилаш билан бир қаторда 2 йилда </w:t>
      </w:r>
      <w:r w:rsidR="00E53AF0" w:rsidRPr="008C5FE6">
        <w:rPr>
          <w:rFonts w:ascii="Times New Roman" w:eastAsia="Times New Roman" w:hAnsi="Times New Roman"/>
          <w:b/>
          <w:sz w:val="28"/>
          <w:szCs w:val="28"/>
          <w:lang w:val="uz-Cyrl-UZ" w:eastAsia="ru-RU"/>
        </w:rPr>
        <w:t xml:space="preserve">96848,87 </w:t>
      </w:r>
      <w:r w:rsidRPr="008C5FE6">
        <w:rPr>
          <w:rFonts w:ascii="Times New Roman" w:hAnsi="Times New Roman"/>
          <w:b/>
          <w:sz w:val="30"/>
          <w:szCs w:val="30"/>
          <w:lang w:val="uz-Cyrl-UZ"/>
        </w:rPr>
        <w:t>минг сўм</w:t>
      </w:r>
      <w:r w:rsidR="00CB7ED5" w:rsidRPr="00CB7ED5">
        <w:rPr>
          <w:rFonts w:ascii="Times New Roman" w:hAnsi="Times New Roman"/>
          <w:b/>
          <w:sz w:val="30"/>
          <w:szCs w:val="30"/>
          <w:lang w:val="uz-Cyrl-UZ"/>
        </w:rPr>
        <w:t xml:space="preserve"> </w:t>
      </w:r>
      <w:r w:rsidRPr="00E754DF">
        <w:rPr>
          <w:rFonts w:ascii="Times New Roman" w:hAnsi="Times New Roman"/>
          <w:sz w:val="30"/>
          <w:szCs w:val="30"/>
          <w:lang w:val="uz-Cyrl-UZ"/>
        </w:rPr>
        <w:t xml:space="preserve">соф фойдага эга бўлади. </w:t>
      </w:r>
    </w:p>
    <w:p w:rsidR="003B5F96" w:rsidRPr="00E754DF" w:rsidRDefault="003B5F96" w:rsidP="003B5F9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uz-Cyrl-UZ"/>
        </w:rPr>
      </w:pPr>
    </w:p>
    <w:p w:rsidR="003B5F96" w:rsidRPr="00E754DF" w:rsidRDefault="003B5F96" w:rsidP="003B5F9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uz-Cyrl-UZ"/>
        </w:rPr>
      </w:pPr>
    </w:p>
    <w:p w:rsidR="003B5F96" w:rsidRPr="00E754DF" w:rsidRDefault="003B5F96" w:rsidP="003B5F96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uz-Cyrl-UZ"/>
        </w:rPr>
      </w:pPr>
    </w:p>
    <w:bookmarkEnd w:id="0"/>
    <w:p w:rsidR="003B5F96" w:rsidRPr="00903CBB" w:rsidRDefault="003B5F96" w:rsidP="003B5F96">
      <w:pPr>
        <w:spacing w:after="100" w:afterAutospacing="1" w:line="240" w:lineRule="auto"/>
        <w:jc w:val="center"/>
        <w:rPr>
          <w:rFonts w:ascii="Times New Roman" w:hAnsi="Times New Roman"/>
          <w:b/>
          <w:sz w:val="30"/>
          <w:szCs w:val="30"/>
          <w:lang w:val="uz-Cyrl-UZ"/>
        </w:rPr>
      </w:pPr>
    </w:p>
    <w:sectPr w:rsidR="003B5F96" w:rsidRPr="00903CBB" w:rsidSect="00E53AF0">
      <w:pgSz w:w="11906" w:h="16838" w:code="9"/>
      <w:pgMar w:top="851" w:right="992" w:bottom="992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1A" w:rsidRDefault="00FE4F1A" w:rsidP="005E0B85">
      <w:pPr>
        <w:spacing w:after="0" w:line="240" w:lineRule="auto"/>
      </w:pPr>
      <w:r>
        <w:separator/>
      </w:r>
    </w:p>
  </w:endnote>
  <w:endnote w:type="continuationSeparator" w:id="0">
    <w:p w:rsidR="00FE4F1A" w:rsidRDefault="00FE4F1A" w:rsidP="005E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1A" w:rsidRDefault="00FE4F1A" w:rsidP="005E0B85">
      <w:pPr>
        <w:spacing w:after="0" w:line="240" w:lineRule="auto"/>
      </w:pPr>
      <w:r>
        <w:separator/>
      </w:r>
    </w:p>
  </w:footnote>
  <w:footnote w:type="continuationSeparator" w:id="0">
    <w:p w:rsidR="00FE4F1A" w:rsidRDefault="00FE4F1A" w:rsidP="005E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469"/>
    <w:multiLevelType w:val="hybridMultilevel"/>
    <w:tmpl w:val="86168A3C"/>
    <w:lvl w:ilvl="0" w:tplc="631222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D6644"/>
    <w:multiLevelType w:val="hybridMultilevel"/>
    <w:tmpl w:val="91F4C264"/>
    <w:lvl w:ilvl="0" w:tplc="47ECBD1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4D86278"/>
    <w:multiLevelType w:val="hybridMultilevel"/>
    <w:tmpl w:val="D71E3AA2"/>
    <w:lvl w:ilvl="0" w:tplc="7CBEF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7F43D0"/>
    <w:multiLevelType w:val="hybridMultilevel"/>
    <w:tmpl w:val="BF18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2508A0"/>
    <w:multiLevelType w:val="hybridMultilevel"/>
    <w:tmpl w:val="B90A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7939"/>
    <w:multiLevelType w:val="hybridMultilevel"/>
    <w:tmpl w:val="0A0A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FC37C6"/>
    <w:multiLevelType w:val="hybridMultilevel"/>
    <w:tmpl w:val="F8D23F6E"/>
    <w:lvl w:ilvl="0" w:tplc="917E2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C26A6"/>
    <w:multiLevelType w:val="hybridMultilevel"/>
    <w:tmpl w:val="12EC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60757B"/>
    <w:multiLevelType w:val="hybridMultilevel"/>
    <w:tmpl w:val="D71E3AA2"/>
    <w:lvl w:ilvl="0" w:tplc="7CBEF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363C93"/>
    <w:multiLevelType w:val="hybridMultilevel"/>
    <w:tmpl w:val="D71E3AA2"/>
    <w:lvl w:ilvl="0" w:tplc="7CBEF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9B58F1"/>
    <w:multiLevelType w:val="hybridMultilevel"/>
    <w:tmpl w:val="35E87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C4F"/>
    <w:multiLevelType w:val="hybridMultilevel"/>
    <w:tmpl w:val="B9C68BF2"/>
    <w:lvl w:ilvl="0" w:tplc="48E6F94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ABC59CF"/>
    <w:multiLevelType w:val="hybridMultilevel"/>
    <w:tmpl w:val="12EC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262F8"/>
    <w:multiLevelType w:val="hybridMultilevel"/>
    <w:tmpl w:val="47D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87DEF"/>
    <w:multiLevelType w:val="hybridMultilevel"/>
    <w:tmpl w:val="D71E3AA2"/>
    <w:lvl w:ilvl="0" w:tplc="7CBEF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B625B0"/>
    <w:multiLevelType w:val="hybridMultilevel"/>
    <w:tmpl w:val="D71E3AA2"/>
    <w:lvl w:ilvl="0" w:tplc="7CBEF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403045"/>
    <w:multiLevelType w:val="hybridMultilevel"/>
    <w:tmpl w:val="D71E3AA2"/>
    <w:lvl w:ilvl="0" w:tplc="7CBEF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C91C93"/>
    <w:multiLevelType w:val="hybridMultilevel"/>
    <w:tmpl w:val="08EE091A"/>
    <w:lvl w:ilvl="0" w:tplc="AAEA4F8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5E7923"/>
    <w:multiLevelType w:val="hybridMultilevel"/>
    <w:tmpl w:val="12EC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2"/>
  </w:num>
  <w:num w:numId="7">
    <w:abstractNumId w:val="16"/>
  </w:num>
  <w:num w:numId="8">
    <w:abstractNumId w:val="18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  <w:num w:numId="14">
    <w:abstractNumId w:val="5"/>
  </w:num>
  <w:num w:numId="15">
    <w:abstractNumId w:val="4"/>
  </w:num>
  <w:num w:numId="16">
    <w:abstractNumId w:val="13"/>
  </w:num>
  <w:num w:numId="17">
    <w:abstractNumId w:val="17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21C3"/>
    <w:rsid w:val="00051CA6"/>
    <w:rsid w:val="000525D9"/>
    <w:rsid w:val="00057625"/>
    <w:rsid w:val="00060FA5"/>
    <w:rsid w:val="000664E4"/>
    <w:rsid w:val="000824E5"/>
    <w:rsid w:val="000837F2"/>
    <w:rsid w:val="00097607"/>
    <w:rsid w:val="000A4AF5"/>
    <w:rsid w:val="000B6CA3"/>
    <w:rsid w:val="000C415E"/>
    <w:rsid w:val="000D0947"/>
    <w:rsid w:val="000D2ECB"/>
    <w:rsid w:val="000D5637"/>
    <w:rsid w:val="000D72B6"/>
    <w:rsid w:val="000F01E5"/>
    <w:rsid w:val="00101DB8"/>
    <w:rsid w:val="001267BC"/>
    <w:rsid w:val="00137312"/>
    <w:rsid w:val="001536B6"/>
    <w:rsid w:val="00180BF1"/>
    <w:rsid w:val="001962FF"/>
    <w:rsid w:val="001A5E62"/>
    <w:rsid w:val="001C4429"/>
    <w:rsid w:val="001E214F"/>
    <w:rsid w:val="0021092F"/>
    <w:rsid w:val="002154AD"/>
    <w:rsid w:val="002161BE"/>
    <w:rsid w:val="002412A5"/>
    <w:rsid w:val="00245ABF"/>
    <w:rsid w:val="00251529"/>
    <w:rsid w:val="002566EE"/>
    <w:rsid w:val="0026691A"/>
    <w:rsid w:val="00274447"/>
    <w:rsid w:val="002A069D"/>
    <w:rsid w:val="002A3D01"/>
    <w:rsid w:val="002D2C0D"/>
    <w:rsid w:val="002D6930"/>
    <w:rsid w:val="00315169"/>
    <w:rsid w:val="003179C3"/>
    <w:rsid w:val="00345700"/>
    <w:rsid w:val="003719EB"/>
    <w:rsid w:val="00393003"/>
    <w:rsid w:val="003B5F96"/>
    <w:rsid w:val="003D4BBF"/>
    <w:rsid w:val="003D7469"/>
    <w:rsid w:val="003E0BF8"/>
    <w:rsid w:val="003E1F8E"/>
    <w:rsid w:val="0040126E"/>
    <w:rsid w:val="00406470"/>
    <w:rsid w:val="00410384"/>
    <w:rsid w:val="00450DAB"/>
    <w:rsid w:val="004601CF"/>
    <w:rsid w:val="00475AF6"/>
    <w:rsid w:val="00492E5C"/>
    <w:rsid w:val="004A03B3"/>
    <w:rsid w:val="004C0793"/>
    <w:rsid w:val="004C63C2"/>
    <w:rsid w:val="004F1FE7"/>
    <w:rsid w:val="004F3C89"/>
    <w:rsid w:val="005421C3"/>
    <w:rsid w:val="00544913"/>
    <w:rsid w:val="0055050C"/>
    <w:rsid w:val="0055167D"/>
    <w:rsid w:val="00552517"/>
    <w:rsid w:val="00560C80"/>
    <w:rsid w:val="00566AE3"/>
    <w:rsid w:val="005677CF"/>
    <w:rsid w:val="00573BE8"/>
    <w:rsid w:val="00581290"/>
    <w:rsid w:val="00586F5A"/>
    <w:rsid w:val="005D411E"/>
    <w:rsid w:val="005E0B85"/>
    <w:rsid w:val="005E37E9"/>
    <w:rsid w:val="005E3C0D"/>
    <w:rsid w:val="005F102E"/>
    <w:rsid w:val="005F5FD8"/>
    <w:rsid w:val="00625935"/>
    <w:rsid w:val="006338AE"/>
    <w:rsid w:val="00636DC4"/>
    <w:rsid w:val="006374F1"/>
    <w:rsid w:val="00641DF3"/>
    <w:rsid w:val="0064239F"/>
    <w:rsid w:val="00657E0A"/>
    <w:rsid w:val="00671524"/>
    <w:rsid w:val="00680E66"/>
    <w:rsid w:val="006935B8"/>
    <w:rsid w:val="006963A8"/>
    <w:rsid w:val="006A0391"/>
    <w:rsid w:val="006A286F"/>
    <w:rsid w:val="006A451E"/>
    <w:rsid w:val="006D0D03"/>
    <w:rsid w:val="006D59A0"/>
    <w:rsid w:val="00711BB6"/>
    <w:rsid w:val="0071390F"/>
    <w:rsid w:val="00734DCB"/>
    <w:rsid w:val="00737F0C"/>
    <w:rsid w:val="007803B0"/>
    <w:rsid w:val="0078093F"/>
    <w:rsid w:val="007A3BED"/>
    <w:rsid w:val="007C3655"/>
    <w:rsid w:val="007E5095"/>
    <w:rsid w:val="00801071"/>
    <w:rsid w:val="00824BB8"/>
    <w:rsid w:val="008445DB"/>
    <w:rsid w:val="008618A8"/>
    <w:rsid w:val="008639B7"/>
    <w:rsid w:val="008754E9"/>
    <w:rsid w:val="00897D5B"/>
    <w:rsid w:val="008A184C"/>
    <w:rsid w:val="008A6959"/>
    <w:rsid w:val="008B285C"/>
    <w:rsid w:val="008C5FE6"/>
    <w:rsid w:val="008D1E5C"/>
    <w:rsid w:val="008E4764"/>
    <w:rsid w:val="00903CBB"/>
    <w:rsid w:val="00914D7A"/>
    <w:rsid w:val="00924527"/>
    <w:rsid w:val="009366BB"/>
    <w:rsid w:val="00942379"/>
    <w:rsid w:val="009435BC"/>
    <w:rsid w:val="0094455D"/>
    <w:rsid w:val="0098035A"/>
    <w:rsid w:val="00980C8F"/>
    <w:rsid w:val="00996D50"/>
    <w:rsid w:val="009A7C16"/>
    <w:rsid w:val="009B2662"/>
    <w:rsid w:val="009B773D"/>
    <w:rsid w:val="009C1BBB"/>
    <w:rsid w:val="009C6B9C"/>
    <w:rsid w:val="009E6E32"/>
    <w:rsid w:val="00A07B44"/>
    <w:rsid w:val="00A1169B"/>
    <w:rsid w:val="00A150AB"/>
    <w:rsid w:val="00A16CE4"/>
    <w:rsid w:val="00A17D00"/>
    <w:rsid w:val="00A24854"/>
    <w:rsid w:val="00A405E6"/>
    <w:rsid w:val="00A50146"/>
    <w:rsid w:val="00A50532"/>
    <w:rsid w:val="00A55793"/>
    <w:rsid w:val="00A66A82"/>
    <w:rsid w:val="00A74800"/>
    <w:rsid w:val="00A76C6E"/>
    <w:rsid w:val="00AA08FE"/>
    <w:rsid w:val="00AA747C"/>
    <w:rsid w:val="00AC0C5D"/>
    <w:rsid w:val="00AF7F50"/>
    <w:rsid w:val="00B27B13"/>
    <w:rsid w:val="00B35D88"/>
    <w:rsid w:val="00B37246"/>
    <w:rsid w:val="00B40DB3"/>
    <w:rsid w:val="00B41957"/>
    <w:rsid w:val="00B455BA"/>
    <w:rsid w:val="00B47B6B"/>
    <w:rsid w:val="00B51AE5"/>
    <w:rsid w:val="00B73A6F"/>
    <w:rsid w:val="00B75636"/>
    <w:rsid w:val="00B82C61"/>
    <w:rsid w:val="00B86D4F"/>
    <w:rsid w:val="00BC3821"/>
    <w:rsid w:val="00BD26F5"/>
    <w:rsid w:val="00C21296"/>
    <w:rsid w:val="00C530A5"/>
    <w:rsid w:val="00C7551C"/>
    <w:rsid w:val="00C77850"/>
    <w:rsid w:val="00CB34DB"/>
    <w:rsid w:val="00CB7ED5"/>
    <w:rsid w:val="00CD14B6"/>
    <w:rsid w:val="00CE496E"/>
    <w:rsid w:val="00CF0AAC"/>
    <w:rsid w:val="00D0060E"/>
    <w:rsid w:val="00D0179C"/>
    <w:rsid w:val="00D36557"/>
    <w:rsid w:val="00D525DA"/>
    <w:rsid w:val="00D65CD4"/>
    <w:rsid w:val="00D94C96"/>
    <w:rsid w:val="00DB38F2"/>
    <w:rsid w:val="00DC57FF"/>
    <w:rsid w:val="00DD285D"/>
    <w:rsid w:val="00DD66D0"/>
    <w:rsid w:val="00DF5174"/>
    <w:rsid w:val="00E023E1"/>
    <w:rsid w:val="00E03ACB"/>
    <w:rsid w:val="00E12DB3"/>
    <w:rsid w:val="00E34DE3"/>
    <w:rsid w:val="00E45275"/>
    <w:rsid w:val="00E47122"/>
    <w:rsid w:val="00E5320F"/>
    <w:rsid w:val="00E53AF0"/>
    <w:rsid w:val="00E5464F"/>
    <w:rsid w:val="00E65079"/>
    <w:rsid w:val="00E754DF"/>
    <w:rsid w:val="00E76007"/>
    <w:rsid w:val="00E76C4A"/>
    <w:rsid w:val="00E846F2"/>
    <w:rsid w:val="00EC02FE"/>
    <w:rsid w:val="00EC57CA"/>
    <w:rsid w:val="00EC5863"/>
    <w:rsid w:val="00EF05FE"/>
    <w:rsid w:val="00EF23AB"/>
    <w:rsid w:val="00EF7D1F"/>
    <w:rsid w:val="00F02089"/>
    <w:rsid w:val="00F04C1F"/>
    <w:rsid w:val="00F20B77"/>
    <w:rsid w:val="00F22C8C"/>
    <w:rsid w:val="00F457C7"/>
    <w:rsid w:val="00F50204"/>
    <w:rsid w:val="00F50423"/>
    <w:rsid w:val="00F63219"/>
    <w:rsid w:val="00F67CB3"/>
    <w:rsid w:val="00F83061"/>
    <w:rsid w:val="00FA17AE"/>
    <w:rsid w:val="00FC086F"/>
    <w:rsid w:val="00FC3DAF"/>
    <w:rsid w:val="00FE4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0684F"/>
  <w15:docId w15:val="{7E78F474-7C55-4756-9E03-54D557E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4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0B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641DF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421C3"/>
    <w:pPr>
      <w:ind w:left="720"/>
      <w:contextualSpacing/>
    </w:pPr>
  </w:style>
  <w:style w:type="character" w:styleId="a5">
    <w:name w:val="Hyperlink"/>
    <w:uiPriority w:val="99"/>
    <w:rsid w:val="008445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6C4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80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41DF3"/>
    <w:rPr>
      <w:rFonts w:ascii="Times New Roman" w:hAnsi="Times New Roman"/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E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0B8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E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0B85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3E0BF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3E0BF8"/>
    <w:pPr>
      <w:spacing w:after="0" w:line="288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E0BF8"/>
    <w:rPr>
      <w:rFonts w:ascii="Times New Roman" w:hAnsi="Times New Roman"/>
      <w:sz w:val="28"/>
    </w:rPr>
  </w:style>
  <w:style w:type="paragraph" w:customStyle="1" w:styleId="2">
    <w:name w:val="заголовок 2"/>
    <w:basedOn w:val="a"/>
    <w:next w:val="a"/>
    <w:uiPriority w:val="99"/>
    <w:rsid w:val="003E0BF8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ibab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ibab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openAct('3416134','3')" TargetMode="Externa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TadcmUk1orqZFeyu09e_uScF1ahNdTcV9KEBqpOOWGm1VYEVJj" TargetMode="External"/><Relationship Id="rId14" Type="http://schemas.openxmlformats.org/officeDocument/2006/relationships/hyperlink" Target="javascript:openAct('3416134','3')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Сегментлар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4329943132108671"/>
          <c:y val="0.23202209098862642"/>
          <c:w val="0.39951224846894218"/>
          <c:h val="0.66585374744823711"/>
        </c:manualLayout>
      </c:layout>
      <c:pieChart>
        <c:varyColors val="1"/>
        <c:ser>
          <c:idx val="0"/>
          <c:order val="0"/>
          <c:explosion val="2"/>
          <c:dPt>
            <c:idx val="2"/>
            <c:bubble3D val="0"/>
            <c:explosion val="14"/>
            <c:extLst>
              <c:ext xmlns:c16="http://schemas.microsoft.com/office/drawing/2014/chart" uri="{C3380CC4-5D6E-409C-BE32-E72D297353CC}">
                <c16:uniqueId val="{00000000-A908-4176-8051-A81EA5CA387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Лист1!$G$135:$G$137</c:f>
              <c:numCache>
                <c:formatCode>0%</c:formatCode>
                <c:ptCount val="3"/>
                <c:pt idx="0">
                  <c:v>0.1</c:v>
                </c:pt>
                <c:pt idx="1">
                  <c:v>0.30000000000000032</c:v>
                </c:pt>
                <c:pt idx="2">
                  <c:v>0.60000000000000064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08-4176-8051-A81EA5CA387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4.7505249343832032E-2"/>
          <c:y val="0.18043999708369837"/>
          <c:w val="0.32721150481189881"/>
          <c:h val="0.63927274715660543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8A59-DA8A-4CA2-BB29-1459E9C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Stajer Press</cp:lastModifiedBy>
  <cp:revision>18</cp:revision>
  <cp:lastPrinted>2019-02-09T08:28:00Z</cp:lastPrinted>
  <dcterms:created xsi:type="dcterms:W3CDTF">2017-12-20T07:17:00Z</dcterms:created>
  <dcterms:modified xsi:type="dcterms:W3CDTF">2020-09-22T10:01:00Z</dcterms:modified>
</cp:coreProperties>
</file>