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D6" w:rsidRDefault="007326D6" w:rsidP="0073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885E7" wp14:editId="16B5E3E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D6" w:rsidRDefault="007326D6" w:rsidP="0073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326D6" w:rsidRDefault="007326D6" w:rsidP="0073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326D6" w:rsidRDefault="007326D6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326D6" w:rsidRDefault="007326D6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A10B9" w:rsidRPr="005F045D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7326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№PSM-013</w:t>
      </w:r>
    </w:p>
    <w:p w:rsidR="005A10B9" w:rsidRPr="005F045D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326D6" w:rsidRPr="005F045D" w:rsidRDefault="005A10B9" w:rsidP="0073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326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LLC «RAZATA</w:t>
      </w:r>
      <w:r w:rsidR="007326D6"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5A10B9" w:rsidRPr="005F045D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A10B9" w:rsidRPr="007326D6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7326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A10B9" w:rsidRPr="005F045D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A10B9" w:rsidRPr="005F045D" w:rsidRDefault="007326D6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</w:t>
      </w:r>
      <w:r w:rsidR="005A10B9"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«RAZATA» LLC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produces</w:t>
      </w:r>
      <w:r w:rsidR="005A10B9"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building materials on German technology and with the European supplements. All products undergo a two-level laboratory testing, </w:t>
      </w:r>
      <w:r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i.e.</w:t>
      </w:r>
      <w:r w:rsidR="005A10B9" w:rsidRPr="005F04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raw material prior to production and analysis of finished products.</w:t>
      </w:r>
    </w:p>
    <w:p w:rsidR="005A10B9" w:rsidRPr="005F045D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A10B9" w:rsidRPr="007326D6" w:rsidRDefault="005A10B9" w:rsidP="005A1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326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0"/>
        <w:gridCol w:w="975"/>
        <w:gridCol w:w="1486"/>
      </w:tblGrid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Name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Price (US $)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Caulking finish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3.5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Plastered façade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4.1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Plaster </w:t>
            </w:r>
            <w:proofErr w:type="spellStart"/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Superplaster</w:t>
            </w:r>
            <w:proofErr w:type="spellEnd"/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20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3.9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Tile adhesive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3.9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Tiled glue Extra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4.7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Acrylic Primer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5L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2.5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Glue PVA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0,8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5F04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2,5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Water-dispersion paint «ZIXX» walls and ceilings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4.5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ind w:left="-5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2.3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Water- dispersion paint for walls and ceilings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ind w:left="-5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5.7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Water-dispersion paint for interior and facade works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4,5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ind w:left="-5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3,1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Water-dispersion paint for interior and facade works «ZIXX»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ind w:left="-5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6.9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Water- dispersion paint washable «ZIXX», universal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4.5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ind w:left="-5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7.0</w:t>
            </w:r>
          </w:p>
        </w:tc>
      </w:tr>
      <w:tr w:rsidR="002E64D0" w:rsidRPr="005F045D" w:rsidTr="002E64D0">
        <w:tc>
          <w:tcPr>
            <w:tcW w:w="7110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Water- dispersion paint washable «ZIXX», universal</w:t>
            </w:r>
          </w:p>
        </w:tc>
        <w:tc>
          <w:tcPr>
            <w:tcW w:w="975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 kg</w:t>
            </w:r>
          </w:p>
        </w:tc>
        <w:tc>
          <w:tcPr>
            <w:tcW w:w="1486" w:type="dxa"/>
          </w:tcPr>
          <w:p w:rsidR="002E64D0" w:rsidRPr="005F045D" w:rsidRDefault="002E64D0" w:rsidP="002E64D0">
            <w:pPr>
              <w:pStyle w:val="HTML"/>
              <w:shd w:val="clear" w:color="auto" w:fill="FFFFFF"/>
              <w:ind w:left="-5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5F045D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20.0</w:t>
            </w:r>
          </w:p>
        </w:tc>
      </w:tr>
    </w:tbl>
    <w:p w:rsidR="002E64D0" w:rsidRDefault="002E64D0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5A10B9" w:rsidRPr="002E64D0" w:rsidRDefault="005A10B9" w:rsidP="005A10B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2E64D0">
        <w:rPr>
          <w:rFonts w:ascii="Times New Roman" w:hAnsi="Times New Roman" w:cs="Times New Roman"/>
          <w:b/>
          <w:color w:val="212121"/>
          <w:sz w:val="28"/>
          <w:szCs w:val="28"/>
        </w:rPr>
        <w:t>Benefits</w:t>
      </w:r>
      <w:proofErr w:type="spellEnd"/>
      <w:r w:rsidRPr="002E64D0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5A10B9" w:rsidRPr="005F045D" w:rsidRDefault="005A10B9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5A10B9" w:rsidRPr="005F045D" w:rsidRDefault="005A10B9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5F045D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High quality, reasonable </w:t>
      </w:r>
      <w:r w:rsidR="007326D6" w:rsidRPr="005F045D">
        <w:rPr>
          <w:rFonts w:ascii="Times New Roman" w:hAnsi="Times New Roman" w:cs="Times New Roman"/>
          <w:color w:val="212121"/>
          <w:sz w:val="28"/>
          <w:szCs w:val="28"/>
          <w:lang w:val="en-US"/>
        </w:rPr>
        <w:t>price,</w:t>
      </w:r>
      <w:r w:rsidRPr="005F045D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meets all international </w:t>
      </w:r>
      <w:proofErr w:type="gramStart"/>
      <w:r w:rsidRPr="005F045D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requirements .</w:t>
      </w:r>
      <w:proofErr w:type="gramEnd"/>
    </w:p>
    <w:p w:rsidR="005A10B9" w:rsidRPr="005F045D" w:rsidRDefault="005A10B9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5A10B9" w:rsidRDefault="005A10B9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spellStart"/>
      <w:r w:rsidRPr="007326D6">
        <w:rPr>
          <w:rFonts w:ascii="Times New Roman" w:hAnsi="Times New Roman" w:cs="Times New Roman"/>
          <w:b/>
          <w:color w:val="212121"/>
          <w:sz w:val="28"/>
          <w:szCs w:val="28"/>
        </w:rPr>
        <w:t>Terms</w:t>
      </w:r>
      <w:proofErr w:type="spellEnd"/>
      <w:r w:rsidRPr="007326D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Pr="007326D6">
        <w:rPr>
          <w:rFonts w:ascii="Times New Roman" w:hAnsi="Times New Roman" w:cs="Times New Roman"/>
          <w:b/>
          <w:color w:val="212121"/>
          <w:sz w:val="28"/>
          <w:szCs w:val="28"/>
        </w:rPr>
        <w:t>of</w:t>
      </w:r>
      <w:proofErr w:type="spellEnd"/>
      <w:r w:rsidRPr="007326D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delivery</w:t>
      </w:r>
      <w:r w:rsidR="007326D6" w:rsidRPr="007326D6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  <w:r w:rsidRPr="005F045D">
        <w:rPr>
          <w:rFonts w:ascii="Times New Roman" w:hAnsi="Times New Roman" w:cs="Times New Roman"/>
          <w:color w:val="212121"/>
          <w:sz w:val="28"/>
          <w:szCs w:val="28"/>
        </w:rPr>
        <w:t xml:space="preserve"> EXW Tashkent</w:t>
      </w:r>
    </w:p>
    <w:p w:rsidR="007326D6" w:rsidRDefault="007326D6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326D6" w:rsidRDefault="007326D6" w:rsidP="007326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If you are interested, we are happy to provide additional information in accordance with your request.</w:t>
      </w:r>
    </w:p>
    <w:p w:rsidR="007326D6" w:rsidRDefault="007326D6" w:rsidP="007326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326D6" w:rsidRDefault="007326D6" w:rsidP="007326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326D6" w:rsidRDefault="007326D6" w:rsidP="007326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326D6" w:rsidRDefault="007326D6" w:rsidP="007326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326D6" w:rsidRPr="001D446C" w:rsidRDefault="007326D6" w:rsidP="007326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326D6" w:rsidRPr="007326D6" w:rsidRDefault="007326D6" w:rsidP="005A10B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5F045D" w:rsidRDefault="007326D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5F045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0B9"/>
    <w:rsid w:val="00030D41"/>
    <w:rsid w:val="000B3A39"/>
    <w:rsid w:val="002E64D0"/>
    <w:rsid w:val="00437E41"/>
    <w:rsid w:val="005A10B9"/>
    <w:rsid w:val="005F045D"/>
    <w:rsid w:val="00672529"/>
    <w:rsid w:val="00684145"/>
    <w:rsid w:val="007326D6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0B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F04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6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6D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2016-06-22T10:41:00Z</dcterms:created>
  <dcterms:modified xsi:type="dcterms:W3CDTF">2016-06-29T13:17:00Z</dcterms:modified>
</cp:coreProperties>
</file>